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1896">
      <w:pPr>
        <w:widowControl/>
        <w:adjustRightInd w:val="0"/>
        <w:snapToGrid w:val="0"/>
        <w:spacing w:line="360" w:lineRule="auto"/>
        <w:jc w:val="left"/>
        <w:rPr>
          <w:rFonts w:ascii="宋体" w:hAnsi="宋体" w:eastAsia="宋体" w:cs="宋体"/>
          <w:b/>
          <w:bCs/>
          <w:color w:val="000000" w:themeColor="text1"/>
          <w:sz w:val="28"/>
          <w:szCs w:val="28"/>
          <w14:textFill>
            <w14:solidFill>
              <w14:schemeClr w14:val="tx1"/>
            </w14:solidFill>
          </w14:textFill>
        </w:rPr>
      </w:pPr>
    </w:p>
    <w:p w14:paraId="7164BD6A">
      <w:pPr>
        <w:widowControl/>
        <w:adjustRightInd w:val="0"/>
        <w:snapToGrid w:val="0"/>
        <w:spacing w:line="360" w:lineRule="auto"/>
        <w:jc w:val="left"/>
        <w:rPr>
          <w:rFonts w:ascii="宋体" w:hAnsi="宋体" w:eastAsia="宋体" w:cs="宋体"/>
          <w:b/>
          <w:bCs/>
          <w:color w:val="000000" w:themeColor="text1"/>
          <w:sz w:val="44"/>
          <w:szCs w:val="44"/>
          <w14:textFill>
            <w14:solidFill>
              <w14:schemeClr w14:val="tx1"/>
            </w14:solidFill>
          </w14:textFill>
        </w:rPr>
      </w:pPr>
    </w:p>
    <w:p w14:paraId="0B693816">
      <w:pPr>
        <w:widowControl/>
        <w:adjustRightInd w:val="0"/>
        <w:snapToGrid w:val="0"/>
        <w:ind w:firstLine="560"/>
        <w:jc w:val="center"/>
        <w:rPr>
          <w:rFonts w:ascii="宋体" w:hAnsi="宋体" w:eastAsia="宋体" w:cs="宋体"/>
          <w:b/>
          <w:bCs/>
          <w:color w:val="000000" w:themeColor="text1"/>
          <w:sz w:val="28"/>
          <w14:textFill>
            <w14:solidFill>
              <w14:schemeClr w14:val="tx1"/>
            </w14:solidFill>
          </w14:textFill>
        </w:rPr>
      </w:pPr>
    </w:p>
    <w:p w14:paraId="02611A19">
      <w:pPr>
        <w:widowControl/>
        <w:tabs>
          <w:tab w:val="left" w:pos="6840"/>
        </w:tabs>
        <w:adjustRightInd w:val="0"/>
        <w:snapToGrid w:val="0"/>
        <w:spacing w:line="360" w:lineRule="auto"/>
        <w:jc w:val="center"/>
        <w:rPr>
          <w:rFonts w:hint="eastAsia" w:ascii="宋体" w:hAnsi="宋体" w:eastAsia="宋体" w:cs="宋体"/>
          <w:b/>
          <w:bCs/>
          <w:color w:val="000000" w:themeColor="text1"/>
          <w:sz w:val="52"/>
          <w:szCs w:val="52"/>
          <w14:textFill>
            <w14:solidFill>
              <w14:schemeClr w14:val="tx1"/>
            </w14:solidFill>
          </w14:textFill>
        </w:rPr>
      </w:pPr>
      <w:r>
        <w:rPr>
          <w:rFonts w:hint="eastAsia" w:ascii="宋体" w:hAnsi="宋体" w:eastAsia="宋体" w:cs="宋体"/>
          <w:b/>
          <w:bCs/>
          <w:color w:val="000000" w:themeColor="text1"/>
          <w:sz w:val="52"/>
          <w:szCs w:val="52"/>
          <w14:textFill>
            <w14:solidFill>
              <w14:schemeClr w14:val="tx1"/>
            </w14:solidFill>
          </w14:textFill>
        </w:rPr>
        <w:t>通州区有机垃圾资源化综合处理中心</w:t>
      </w:r>
    </w:p>
    <w:p w14:paraId="5217626E">
      <w:pPr>
        <w:widowControl/>
        <w:tabs>
          <w:tab w:val="left" w:pos="6840"/>
        </w:tabs>
        <w:adjustRightInd w:val="0"/>
        <w:snapToGrid w:val="0"/>
        <w:spacing w:line="360" w:lineRule="auto"/>
        <w:jc w:val="center"/>
        <w:rPr>
          <w:rFonts w:hint="default" w:ascii="宋体" w:hAnsi="宋体" w:eastAsia="宋体" w:cs="宋体"/>
          <w:b/>
          <w:bCs/>
          <w:color w:val="000000" w:themeColor="text1"/>
          <w:sz w:val="44"/>
          <w:szCs w:val="44"/>
          <w:lang w:val="en-US"/>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招标编号:</w:t>
      </w:r>
      <w:r>
        <w:rPr>
          <w:rFonts w:hint="eastAsia" w:ascii="宋体" w:hAnsi="宋体" w:eastAsia="宋体" w:cs="宋体"/>
          <w:b/>
          <w:bCs/>
          <w:color w:val="000000" w:themeColor="text1"/>
          <w:sz w:val="44"/>
          <w:szCs w:val="44"/>
          <w:lang w:eastAsia="zh-CN"/>
          <w14:textFill>
            <w14:solidFill>
              <w14:schemeClr w14:val="tx1"/>
            </w14:solidFill>
          </w14:textFill>
        </w:rPr>
        <w:t>ITB-LK-TZSW</w:t>
      </w:r>
      <w:r>
        <w:rPr>
          <w:rFonts w:hint="eastAsia" w:ascii="宋体" w:hAnsi="宋体" w:eastAsia="宋体" w:cs="宋体"/>
          <w:b/>
          <w:bCs/>
          <w:color w:val="000000" w:themeColor="text1"/>
          <w:sz w:val="44"/>
          <w:szCs w:val="44"/>
          <w:lang w:val="en-US" w:eastAsia="zh-CN"/>
          <w14:textFill>
            <w14:solidFill>
              <w14:schemeClr w14:val="tx1"/>
            </w14:solidFill>
          </w14:textFill>
        </w:rPr>
        <w:t>CY</w:t>
      </w:r>
      <w:r>
        <w:rPr>
          <w:rFonts w:hint="eastAsia" w:ascii="宋体" w:hAnsi="宋体" w:eastAsia="宋体" w:cs="宋体"/>
          <w:b/>
          <w:bCs/>
          <w:color w:val="000000" w:themeColor="text1"/>
          <w:sz w:val="44"/>
          <w:szCs w:val="44"/>
          <w:lang w:eastAsia="zh-CN"/>
          <w14:textFill>
            <w14:solidFill>
              <w14:schemeClr w14:val="tx1"/>
            </w14:solidFill>
          </w14:textFill>
        </w:rPr>
        <w:t>-CG-ZB-0</w:t>
      </w:r>
      <w:r>
        <w:rPr>
          <w:rFonts w:hint="eastAsia" w:ascii="宋体" w:hAnsi="宋体" w:eastAsia="宋体" w:cs="宋体"/>
          <w:b/>
          <w:bCs/>
          <w:color w:val="000000" w:themeColor="text1"/>
          <w:sz w:val="44"/>
          <w:szCs w:val="44"/>
          <w:lang w:val="en-US" w:eastAsia="zh-CN"/>
          <w14:textFill>
            <w14:solidFill>
              <w14:schemeClr w14:val="tx1"/>
            </w14:solidFill>
          </w14:textFill>
        </w:rPr>
        <w:t>35</w:t>
      </w:r>
    </w:p>
    <w:p w14:paraId="77FC3EDA">
      <w:pPr>
        <w:widowControl/>
        <w:tabs>
          <w:tab w:val="left" w:pos="6840"/>
        </w:tabs>
        <w:adjustRightInd w:val="0"/>
        <w:snapToGrid w:val="0"/>
        <w:spacing w:line="360" w:lineRule="auto"/>
        <w:jc w:val="center"/>
        <w:rPr>
          <w:rFonts w:ascii="宋体" w:hAnsi="宋体" w:eastAsia="宋体" w:cs="宋体"/>
          <w:b/>
          <w:bCs/>
          <w:color w:val="000000" w:themeColor="text1"/>
          <w:sz w:val="44"/>
          <w:szCs w:val="44"/>
          <w14:textFill>
            <w14:solidFill>
              <w14:schemeClr w14:val="tx1"/>
            </w14:solidFill>
          </w14:textFill>
        </w:rPr>
      </w:pPr>
    </w:p>
    <w:p w14:paraId="7BF39FFB">
      <w:pPr>
        <w:widowControl/>
        <w:tabs>
          <w:tab w:val="left" w:pos="6840"/>
        </w:tabs>
        <w:adjustRightInd w:val="0"/>
        <w:snapToGrid w:val="0"/>
        <w:spacing w:line="360" w:lineRule="auto"/>
        <w:jc w:val="center"/>
        <w:rPr>
          <w:rFonts w:ascii="宋体" w:hAnsi="宋体" w:eastAsia="宋体" w:cs="宋体"/>
          <w:b/>
          <w:bCs/>
          <w:color w:val="000000" w:themeColor="text1"/>
          <w:sz w:val="44"/>
          <w:szCs w:val="44"/>
          <w14:textFill>
            <w14:solidFill>
              <w14:schemeClr w14:val="tx1"/>
            </w14:solidFill>
          </w14:textFill>
        </w:rPr>
      </w:pPr>
    </w:p>
    <w:p w14:paraId="3322C83B">
      <w:pPr>
        <w:widowControl/>
        <w:tabs>
          <w:tab w:val="left" w:pos="6840"/>
        </w:tabs>
        <w:adjustRightInd w:val="0"/>
        <w:snapToGrid w:val="0"/>
        <w:spacing w:line="360" w:lineRule="auto"/>
        <w:jc w:val="center"/>
        <w:rPr>
          <w:rFonts w:hint="default" w:ascii="宋体" w:hAnsi="宋体" w:eastAsia="宋体" w:cs="宋体"/>
          <w:b/>
          <w:bCs/>
          <w:color w:val="000000" w:themeColor="text1"/>
          <w:sz w:val="28"/>
          <w:szCs w:val="28"/>
          <w:lang w:val="en-US"/>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油脂深加工区域仪表</w:t>
      </w:r>
    </w:p>
    <w:p w14:paraId="0EBFA85E">
      <w:pPr>
        <w:widowControl/>
        <w:tabs>
          <w:tab w:val="left" w:pos="6840"/>
        </w:tabs>
        <w:adjustRightInd w:val="0"/>
        <w:snapToGrid w:val="0"/>
        <w:spacing w:line="360" w:lineRule="auto"/>
        <w:jc w:val="center"/>
        <w:rPr>
          <w:rFonts w:ascii="宋体" w:hAnsi="宋体" w:eastAsia="宋体" w:cs="宋体"/>
          <w:b/>
          <w:bCs/>
          <w:color w:val="000000" w:themeColor="text1"/>
          <w:sz w:val="28"/>
          <w:szCs w:val="28"/>
          <w14:textFill>
            <w14:solidFill>
              <w14:schemeClr w14:val="tx1"/>
            </w14:solidFill>
          </w14:textFill>
        </w:rPr>
      </w:pPr>
    </w:p>
    <w:p w14:paraId="3B671463">
      <w:pPr>
        <w:jc w:val="center"/>
        <w:rPr>
          <w:rFonts w:ascii="宋体" w:hAnsi="宋体" w:eastAsia="宋体" w:cs="宋体"/>
          <w:b/>
          <w:bCs/>
          <w:color w:val="000000" w:themeColor="text1"/>
          <w:sz w:val="28"/>
          <w:szCs w:val="28"/>
          <w14:textFill>
            <w14:solidFill>
              <w14:schemeClr w14:val="tx1"/>
            </w14:solidFill>
          </w14:textFill>
        </w:rPr>
      </w:pPr>
    </w:p>
    <w:p w14:paraId="13275F9C">
      <w:pPr>
        <w:widowControl/>
        <w:adjustRightInd w:val="0"/>
        <w:snapToGrid w:val="0"/>
        <w:spacing w:line="360" w:lineRule="auto"/>
        <w:jc w:val="center"/>
        <w:outlineLvl w:val="0"/>
        <w:rPr>
          <w:rFonts w:ascii="宋体" w:hAnsi="宋体" w:eastAsia="宋体" w:cs="宋体"/>
          <w:b/>
          <w:bCs/>
          <w:color w:val="000000" w:themeColor="text1"/>
          <w:sz w:val="30"/>
          <w:szCs w:val="30"/>
          <w14:textFill>
            <w14:solidFill>
              <w14:schemeClr w14:val="tx1"/>
            </w14:solidFill>
          </w14:textFill>
        </w:rPr>
      </w:pPr>
      <w:bookmarkStart w:id="0" w:name="_Toc23004"/>
      <w:r>
        <w:rPr>
          <w:rFonts w:hint="eastAsia" w:ascii="宋体" w:hAnsi="宋体" w:eastAsia="宋体" w:cs="宋体"/>
          <w:b/>
          <w:bCs/>
          <w:color w:val="000000" w:themeColor="text1"/>
          <w:sz w:val="30"/>
          <w:szCs w:val="30"/>
          <w14:textFill>
            <w14:solidFill>
              <w14:schemeClr w14:val="tx1"/>
            </w14:solidFill>
          </w14:textFill>
        </w:rPr>
        <w:t>招标人：深圳市必尚供应链有限公司</w:t>
      </w:r>
      <w:bookmarkEnd w:id="0"/>
    </w:p>
    <w:p w14:paraId="324CC740">
      <w:pPr>
        <w:jc w:val="center"/>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202</w:t>
      </w:r>
      <w:r>
        <w:rPr>
          <w:rFonts w:hint="eastAsia" w:ascii="宋体" w:hAnsi="宋体" w:eastAsia="宋体" w:cs="宋体"/>
          <w:b/>
          <w:bCs/>
          <w:color w:val="000000" w:themeColor="text1"/>
          <w:sz w:val="30"/>
          <w:szCs w:val="30"/>
          <w:lang w:val="en-US" w:eastAsia="zh-CN"/>
          <w14:textFill>
            <w14:solidFill>
              <w14:schemeClr w14:val="tx1"/>
            </w14:solidFill>
          </w14:textFill>
        </w:rPr>
        <w:t>6</w:t>
      </w:r>
      <w:r>
        <w:rPr>
          <w:rFonts w:hint="eastAsia" w:ascii="宋体" w:hAnsi="宋体" w:eastAsia="宋体" w:cs="宋体"/>
          <w:b/>
          <w:bCs/>
          <w:color w:val="000000" w:themeColor="text1"/>
          <w:sz w:val="30"/>
          <w:szCs w:val="30"/>
          <w14:textFill>
            <w14:solidFill>
              <w14:schemeClr w14:val="tx1"/>
            </w14:solidFill>
          </w14:textFill>
        </w:rPr>
        <w:t>年0</w:t>
      </w:r>
      <w:r>
        <w:rPr>
          <w:rFonts w:hint="eastAsia" w:ascii="宋体" w:hAnsi="宋体" w:eastAsia="宋体" w:cs="宋体"/>
          <w:b/>
          <w:bCs/>
          <w:color w:val="000000" w:themeColor="text1"/>
          <w:sz w:val="30"/>
          <w:szCs w:val="30"/>
          <w:lang w:val="en-US" w:eastAsia="zh-CN"/>
          <w14:textFill>
            <w14:solidFill>
              <w14:schemeClr w14:val="tx1"/>
            </w14:solidFill>
          </w14:textFill>
        </w:rPr>
        <w:t>5</w:t>
      </w:r>
      <w:r>
        <w:rPr>
          <w:rFonts w:hint="eastAsia" w:ascii="宋体" w:hAnsi="宋体" w:eastAsia="宋体" w:cs="宋体"/>
          <w:b/>
          <w:bCs/>
          <w:color w:val="000000" w:themeColor="text1"/>
          <w:sz w:val="30"/>
          <w:szCs w:val="30"/>
          <w14:textFill>
            <w14:solidFill>
              <w14:schemeClr w14:val="tx1"/>
            </w14:solidFill>
          </w14:textFill>
        </w:rPr>
        <w:t>月</w:t>
      </w:r>
    </w:p>
    <w:p w14:paraId="2A54CFB4">
      <w:pPr>
        <w:spacing w:line="300" w:lineRule="auto"/>
        <w:rPr>
          <w:rFonts w:ascii="宋体" w:hAnsi="宋体" w:eastAsia="宋体" w:cs="宋体"/>
          <w:b/>
          <w:bCs/>
          <w:color w:val="000000" w:themeColor="text1"/>
          <w:sz w:val="28"/>
          <w:szCs w:val="28"/>
          <w14:textFill>
            <w14:solidFill>
              <w14:schemeClr w14:val="tx1"/>
            </w14:solidFill>
          </w14:textFill>
        </w:rPr>
        <w:sectPr>
          <w:footerReference r:id="rId5" w:type="first"/>
          <w:headerReference r:id="rId3" w:type="default"/>
          <w:footerReference r:id="rId4" w:type="default"/>
          <w:pgSz w:w="11907" w:h="16839"/>
          <w:pgMar w:top="1440" w:right="1080" w:bottom="1440" w:left="1080" w:header="340" w:footer="340" w:gutter="0"/>
          <w:cols w:space="720" w:num="1"/>
          <w:docGrid w:linePitch="312" w:charSpace="0"/>
        </w:sectPr>
      </w:pPr>
    </w:p>
    <w:p w14:paraId="7C4D49F1">
      <w:pPr>
        <w:autoSpaceDE w:val="0"/>
        <w:autoSpaceDN w:val="0"/>
        <w:spacing w:before="120" w:after="120" w:afterLines="50" w:line="360" w:lineRule="auto"/>
        <w:jc w:val="left"/>
        <w:outlineLvl w:val="1"/>
        <w:rPr>
          <w:rFonts w:ascii="宋体" w:hAnsi="宋体" w:eastAsia="宋体" w:cs="宋体"/>
          <w:b/>
          <w:color w:val="000000" w:themeColor="text1"/>
          <w:szCs w:val="24"/>
          <w14:textFill>
            <w14:solidFill>
              <w14:schemeClr w14:val="tx1"/>
            </w14:solidFill>
          </w14:textFill>
        </w:rPr>
      </w:pPr>
      <w:bookmarkStart w:id="1" w:name="_Toc136173551"/>
      <w:bookmarkStart w:id="2" w:name="_Toc21524"/>
      <w:bookmarkStart w:id="3" w:name="_Toc456800166"/>
      <w:bookmarkStart w:id="4" w:name="_Toc456800085"/>
      <w:bookmarkStart w:id="5" w:name="_Toc456799687"/>
      <w:bookmarkStart w:id="6" w:name="_Toc456800136"/>
      <w:bookmarkStart w:id="7" w:name="_Toc456799795"/>
      <w:bookmarkStart w:id="8" w:name="_Toc456799947"/>
      <w:bookmarkStart w:id="9" w:name="_Toc456800242"/>
      <w:r>
        <w:rPr>
          <w:rFonts w:hint="eastAsia" w:ascii="宋体" w:hAnsi="宋体" w:eastAsia="宋体" w:cs="宋体"/>
          <w:b/>
          <w:color w:val="000000" w:themeColor="text1"/>
          <w:szCs w:val="24"/>
          <w:lang w:val="en-US" w:eastAsia="zh-CN"/>
          <w14:textFill>
            <w14:solidFill>
              <w14:schemeClr w14:val="tx1"/>
            </w14:solidFill>
          </w14:textFill>
        </w:rPr>
        <w:t>1.</w:t>
      </w:r>
      <w:r>
        <w:rPr>
          <w:rFonts w:hint="eastAsia" w:ascii="宋体" w:hAnsi="宋体" w:eastAsia="宋体" w:cs="宋体"/>
          <w:b/>
          <w:color w:val="000000" w:themeColor="text1"/>
          <w:szCs w:val="24"/>
          <w14:textFill>
            <w14:solidFill>
              <w14:schemeClr w14:val="tx1"/>
            </w14:solidFill>
          </w14:textFill>
        </w:rPr>
        <w:t xml:space="preserve"> 投标文件的递交</w:t>
      </w:r>
      <w:bookmarkEnd w:id="1"/>
      <w:bookmarkEnd w:id="2"/>
    </w:p>
    <w:p w14:paraId="628553E0">
      <w:pPr>
        <w:spacing w:line="360" w:lineRule="auto"/>
        <w:jc w:val="left"/>
        <w:rPr>
          <w:rFonts w:ascii="宋体" w:hAnsi="宋体" w:eastAsia="宋体" w:cs="宋体"/>
          <w:b/>
          <w:snapToGrid w:val="0"/>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w:t>
      </w:r>
      <w:r>
        <w:rPr>
          <w:rFonts w:hint="eastAsia" w:ascii="宋体" w:hAnsi="宋体" w:eastAsia="宋体" w:cs="宋体"/>
          <w:color w:val="000000" w:themeColor="text1"/>
          <w:szCs w:val="24"/>
          <w:lang w:val="en-US" w:eastAsia="zh-CN"/>
          <w14:textFill>
            <w14:solidFill>
              <w14:schemeClr w14:val="tx1"/>
            </w14:solidFill>
          </w14:textFill>
        </w:rPr>
        <w:t>.1 最终报价</w:t>
      </w:r>
      <w:r>
        <w:rPr>
          <w:rFonts w:hint="eastAsia" w:ascii="宋体" w:hAnsi="宋体" w:eastAsia="宋体" w:cs="宋体"/>
          <w:color w:val="000000" w:themeColor="text1"/>
          <w:szCs w:val="24"/>
          <w14:textFill>
            <w14:solidFill>
              <w14:schemeClr w14:val="tx1"/>
            </w14:solidFill>
          </w14:textFill>
        </w:rPr>
        <w:t>截止时间：</w:t>
      </w:r>
      <w:r>
        <w:rPr>
          <w:rFonts w:hint="eastAsia" w:ascii="宋体" w:hAnsi="宋体" w:eastAsia="宋体" w:cs="宋体"/>
          <w:snapToGrid w:val="0"/>
          <w:color w:val="000000" w:themeColor="text1"/>
          <w:szCs w:val="24"/>
          <w:u w:val="single"/>
          <w14:textFill>
            <w14:solidFill>
              <w14:schemeClr w14:val="tx1"/>
            </w14:solidFill>
          </w14:textFill>
        </w:rPr>
        <w:t>202</w:t>
      </w:r>
      <w:r>
        <w:rPr>
          <w:rFonts w:hint="eastAsia" w:ascii="宋体" w:hAnsi="宋体" w:eastAsia="宋体" w:cs="宋体"/>
          <w:snapToGrid w:val="0"/>
          <w:color w:val="000000" w:themeColor="text1"/>
          <w:szCs w:val="24"/>
          <w:u w:val="single"/>
          <w:lang w:val="en-US" w:eastAsia="zh-CN"/>
          <w14:textFill>
            <w14:solidFill>
              <w14:schemeClr w14:val="tx1"/>
            </w14:solidFill>
          </w14:textFill>
        </w:rPr>
        <w:t>6</w:t>
      </w:r>
      <w:r>
        <w:rPr>
          <w:rFonts w:hint="eastAsia" w:ascii="宋体" w:hAnsi="宋体" w:eastAsia="宋体" w:cs="宋体"/>
          <w:snapToGrid w:val="0"/>
          <w:color w:val="000000" w:themeColor="text1"/>
          <w:szCs w:val="24"/>
          <w14:textFill>
            <w14:solidFill>
              <w14:schemeClr w14:val="tx1"/>
            </w14:solidFill>
          </w14:textFill>
        </w:rPr>
        <w:t>年</w:t>
      </w:r>
      <w:r>
        <w:rPr>
          <w:rFonts w:hint="eastAsia" w:ascii="宋体" w:hAnsi="宋体" w:eastAsia="宋体" w:cs="宋体"/>
          <w:snapToGrid w:val="0"/>
          <w:color w:val="000000" w:themeColor="text1"/>
          <w:szCs w:val="24"/>
          <w:u w:val="single"/>
          <w14:textFill>
            <w14:solidFill>
              <w14:schemeClr w14:val="tx1"/>
            </w14:solidFill>
          </w14:textFill>
        </w:rPr>
        <w:t xml:space="preserve"> 0</w:t>
      </w:r>
      <w:r>
        <w:rPr>
          <w:rFonts w:hint="eastAsia" w:ascii="宋体" w:hAnsi="宋体" w:eastAsia="宋体" w:cs="宋体"/>
          <w:snapToGrid w:val="0"/>
          <w:color w:val="000000" w:themeColor="text1"/>
          <w:szCs w:val="24"/>
          <w:u w:val="single"/>
          <w:lang w:val="en-US" w:eastAsia="zh-CN"/>
          <w14:textFill>
            <w14:solidFill>
              <w14:schemeClr w14:val="tx1"/>
            </w14:solidFill>
          </w14:textFill>
        </w:rPr>
        <w:t>5</w:t>
      </w:r>
      <w:r>
        <w:rPr>
          <w:rFonts w:hint="eastAsia" w:ascii="宋体" w:hAnsi="宋体" w:eastAsia="宋体" w:cs="宋体"/>
          <w:snapToGrid w:val="0"/>
          <w:color w:val="000000" w:themeColor="text1"/>
          <w:szCs w:val="24"/>
          <w14:textFill>
            <w14:solidFill>
              <w14:schemeClr w14:val="tx1"/>
            </w14:solidFill>
          </w14:textFill>
        </w:rPr>
        <w:t>月</w:t>
      </w:r>
      <w:r>
        <w:rPr>
          <w:rFonts w:hint="eastAsia" w:ascii="宋体" w:hAnsi="宋体" w:eastAsia="宋体" w:cs="宋体"/>
          <w:snapToGrid w:val="0"/>
          <w:color w:val="000000" w:themeColor="text1"/>
          <w:szCs w:val="24"/>
          <w:u w:val="single"/>
          <w14:textFill>
            <w14:solidFill>
              <w14:schemeClr w14:val="tx1"/>
            </w14:solidFill>
          </w14:textFill>
        </w:rPr>
        <w:t xml:space="preserve"> </w:t>
      </w:r>
      <w:r>
        <w:rPr>
          <w:rFonts w:hint="eastAsia" w:ascii="宋体" w:hAnsi="宋体" w:eastAsia="宋体" w:cs="宋体"/>
          <w:snapToGrid w:val="0"/>
          <w:color w:val="000000" w:themeColor="text1"/>
          <w:szCs w:val="24"/>
          <w:u w:val="single"/>
          <w:lang w:val="en-US" w:eastAsia="zh-CN"/>
          <w14:textFill>
            <w14:solidFill>
              <w14:schemeClr w14:val="tx1"/>
            </w14:solidFill>
          </w14:textFill>
        </w:rPr>
        <w:t>20</w:t>
      </w:r>
      <w:r>
        <w:rPr>
          <w:rFonts w:hint="eastAsia" w:ascii="宋体" w:hAnsi="宋体" w:eastAsia="宋体" w:cs="宋体"/>
          <w:snapToGrid w:val="0"/>
          <w:color w:val="000000" w:themeColor="text1"/>
          <w:szCs w:val="24"/>
          <w14:textFill>
            <w14:solidFill>
              <w14:schemeClr w14:val="tx1"/>
            </w14:solidFill>
          </w14:textFill>
        </w:rPr>
        <w:t>日</w:t>
      </w:r>
      <w:r>
        <w:rPr>
          <w:rFonts w:hint="eastAsia" w:ascii="宋体" w:hAnsi="宋体" w:eastAsia="宋体" w:cs="宋体"/>
          <w:snapToGrid w:val="0"/>
          <w:color w:val="000000" w:themeColor="text1"/>
          <w:szCs w:val="24"/>
          <w:u w:val="single"/>
          <w14:textFill>
            <w14:solidFill>
              <w14:schemeClr w14:val="tx1"/>
            </w14:solidFill>
          </w14:textFill>
        </w:rPr>
        <w:t xml:space="preserve"> 1</w:t>
      </w:r>
      <w:r>
        <w:rPr>
          <w:rFonts w:hint="eastAsia" w:ascii="宋体" w:hAnsi="宋体" w:eastAsia="宋体" w:cs="宋体"/>
          <w:snapToGrid w:val="0"/>
          <w:color w:val="000000" w:themeColor="text1"/>
          <w:szCs w:val="24"/>
          <w:u w:val="single"/>
          <w:lang w:val="en-US" w:eastAsia="zh-CN"/>
          <w14:textFill>
            <w14:solidFill>
              <w14:schemeClr w14:val="tx1"/>
            </w14:solidFill>
          </w14:textFill>
        </w:rPr>
        <w:t>8</w:t>
      </w:r>
      <w:r>
        <w:rPr>
          <w:rFonts w:hint="eastAsia" w:ascii="宋体" w:hAnsi="宋体" w:eastAsia="宋体" w:cs="宋体"/>
          <w:snapToGrid w:val="0"/>
          <w:color w:val="000000" w:themeColor="text1"/>
          <w:szCs w:val="24"/>
          <w:u w:val="single"/>
          <w14:textFill>
            <w14:solidFill>
              <w14:schemeClr w14:val="tx1"/>
            </w14:solidFill>
          </w14:textFill>
        </w:rPr>
        <w:t xml:space="preserve">:00 </w:t>
      </w:r>
      <w:r>
        <w:rPr>
          <w:rFonts w:hint="eastAsia" w:ascii="宋体" w:hAnsi="宋体" w:eastAsia="宋体" w:cs="宋体"/>
          <w:snapToGrid w:val="0"/>
          <w:color w:val="000000" w:themeColor="text1"/>
          <w:szCs w:val="24"/>
          <w14:textFill>
            <w14:solidFill>
              <w14:schemeClr w14:val="tx1"/>
            </w14:solidFill>
          </w14:textFill>
        </w:rPr>
        <w:t>时前</w:t>
      </w:r>
      <w:r>
        <w:rPr>
          <w:rFonts w:hint="eastAsia" w:ascii="宋体" w:hAnsi="宋体" w:eastAsia="宋体" w:cs="宋体"/>
          <w:b/>
          <w:snapToGrid w:val="0"/>
          <w:color w:val="000000" w:themeColor="text1"/>
          <w:szCs w:val="24"/>
          <w14:textFill>
            <w14:solidFill>
              <w14:schemeClr w14:val="tx1"/>
            </w14:solidFill>
          </w14:textFill>
        </w:rPr>
        <w:t>（收到</w:t>
      </w:r>
      <w:r>
        <w:rPr>
          <w:rFonts w:hint="eastAsia" w:ascii="宋体" w:hAnsi="宋体" w:eastAsia="宋体" w:cs="宋体"/>
          <w:b/>
          <w:snapToGrid w:val="0"/>
          <w:color w:val="000000" w:themeColor="text1"/>
          <w:szCs w:val="24"/>
          <w:lang w:val="en-US" w:eastAsia="zh-CN"/>
          <w14:textFill>
            <w14:solidFill>
              <w14:schemeClr w14:val="tx1"/>
            </w14:solidFill>
          </w14:textFill>
        </w:rPr>
        <w:t>最终报价时间</w:t>
      </w:r>
      <w:r>
        <w:rPr>
          <w:rFonts w:hint="eastAsia" w:ascii="宋体" w:hAnsi="宋体" w:eastAsia="宋体" w:cs="宋体"/>
          <w:b/>
          <w:snapToGrid w:val="0"/>
          <w:color w:val="000000" w:themeColor="text1"/>
          <w:szCs w:val="24"/>
          <w14:textFill>
            <w14:solidFill>
              <w14:schemeClr w14:val="tx1"/>
            </w14:solidFill>
          </w14:textFill>
        </w:rPr>
        <w:t>）。</w:t>
      </w:r>
    </w:p>
    <w:p w14:paraId="0FA78D25">
      <w:pPr>
        <w:spacing w:line="360" w:lineRule="auto"/>
        <w:jc w:val="left"/>
        <w:outlineLvl w:val="2"/>
        <w:rPr>
          <w:rFonts w:ascii="宋体" w:hAnsi="宋体" w:eastAsia="宋体" w:cs="宋体"/>
          <w:b/>
          <w:bCs/>
          <w:snapToGrid w:val="0"/>
          <w:color w:val="000000" w:themeColor="text1"/>
          <w:szCs w:val="24"/>
          <w:u w:val="single"/>
          <w14:textFill>
            <w14:solidFill>
              <w14:schemeClr w14:val="tx1"/>
            </w14:solidFill>
          </w14:textFill>
        </w:rPr>
      </w:pPr>
      <w:bookmarkStart w:id="10" w:name="_Toc4425"/>
      <w:r>
        <w:rPr>
          <w:rFonts w:hint="eastAsia" w:ascii="宋体" w:hAnsi="宋体" w:eastAsia="宋体" w:cs="宋体"/>
          <w:color w:val="000000" w:themeColor="text1"/>
          <w:szCs w:val="24"/>
          <w:lang w:val="en-US" w:eastAsia="zh-CN"/>
          <w14:textFill>
            <w14:solidFill>
              <w14:schemeClr w14:val="tx1"/>
            </w14:solidFill>
          </w14:textFill>
        </w:rPr>
        <w:t>1.</w:t>
      </w:r>
      <w:r>
        <w:rPr>
          <w:rFonts w:hint="eastAsia" w:ascii="宋体" w:hAnsi="宋体" w:eastAsia="宋体" w:cs="宋体"/>
          <w:color w:val="000000" w:themeColor="text1"/>
          <w:szCs w:val="24"/>
          <w14:textFill>
            <w14:solidFill>
              <w14:schemeClr w14:val="tx1"/>
            </w14:solidFill>
          </w14:textFill>
        </w:rPr>
        <w:t>2</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snapToGrid w:val="0"/>
          <w:color w:val="000000" w:themeColor="text1"/>
          <w:szCs w:val="24"/>
          <w14:textFill>
            <w14:solidFill>
              <w14:schemeClr w14:val="tx1"/>
            </w14:solidFill>
          </w14:textFill>
        </w:rPr>
        <w:t>投档方式</w:t>
      </w:r>
      <w:r>
        <w:rPr>
          <w:rFonts w:hint="eastAsia" w:ascii="宋体" w:hAnsi="宋体" w:eastAsia="宋体" w:cs="宋体"/>
          <w:b/>
          <w:bCs/>
          <w:snapToGrid w:val="0"/>
          <w:color w:val="000000" w:themeColor="text1"/>
          <w:szCs w:val="24"/>
          <w:u w:val="single"/>
          <w14:textFill>
            <w14:solidFill>
              <w14:schemeClr w14:val="tx1"/>
            </w14:solidFill>
          </w14:textFill>
        </w:rPr>
        <w:t>：</w:t>
      </w:r>
      <w:r>
        <w:rPr>
          <w:rFonts w:hint="eastAsia" w:ascii="宋体" w:hAnsi="宋体" w:eastAsia="宋体" w:cs="宋体"/>
          <w:snapToGrid w:val="0"/>
          <w:color w:val="000000" w:themeColor="text1"/>
          <w:szCs w:val="24"/>
          <w:u w:val="single"/>
          <w14:textFill>
            <w14:solidFill>
              <w14:schemeClr w14:val="tx1"/>
            </w14:solidFill>
          </w14:textFill>
        </w:rPr>
        <w:t>选择第（2）电子档投递方式</w:t>
      </w:r>
      <w:bookmarkEnd w:id="10"/>
    </w:p>
    <w:p w14:paraId="7051C935">
      <w:pPr>
        <w:spacing w:line="360" w:lineRule="auto"/>
        <w:jc w:val="left"/>
        <w:rPr>
          <w:rFonts w:ascii="宋体" w:hAnsi="宋体" w:eastAsia="宋体" w:cs="宋体"/>
          <w:snapToGrid w:val="0"/>
          <w:color w:val="000000" w:themeColor="text1"/>
          <w:szCs w:val="24"/>
          <w:u w:val="single"/>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（1）纸质档投递方式：投标文件须密封后于投标截止时间前送到开标地点，</w:t>
      </w:r>
      <w:r>
        <w:rPr>
          <w:rFonts w:hint="eastAsia" w:ascii="宋体" w:hAnsi="宋体" w:eastAsia="宋体" w:cs="宋体"/>
          <w:snapToGrid w:val="0"/>
          <w:color w:val="000000" w:themeColor="text1"/>
          <w:szCs w:val="24"/>
          <w14:textFill>
            <w14:solidFill>
              <w14:schemeClr w14:val="tx1"/>
            </w14:solidFill>
          </w14:textFill>
        </w:rPr>
        <w:t>快递或上门送件方式，地点</w:t>
      </w:r>
      <w:r>
        <w:rPr>
          <w:rFonts w:hint="eastAsia" w:ascii="宋体" w:hAnsi="宋体" w:eastAsia="宋体" w:cs="宋体"/>
          <w:snapToGrid w:val="0"/>
          <w:color w:val="000000" w:themeColor="text1"/>
          <w:szCs w:val="24"/>
          <w:u w:val="single"/>
          <w14:textFill>
            <w14:solidFill>
              <w14:schemeClr w14:val="tx1"/>
            </w14:solidFill>
          </w14:textFill>
        </w:rPr>
        <w:t>：深圳市龙岗区坪地街道高桥社区朗坤科技园</w:t>
      </w:r>
      <w:r>
        <w:rPr>
          <w:rFonts w:hint="eastAsia" w:ascii="宋体" w:hAnsi="宋体" w:eastAsia="宋体" w:cs="宋体"/>
          <w:snapToGrid w:val="0"/>
          <w:color w:val="000000" w:themeColor="text1"/>
          <w:szCs w:val="24"/>
          <w:u w:val="single"/>
          <w:lang w:val="en-US" w:eastAsia="zh-CN"/>
          <w14:textFill>
            <w14:solidFill>
              <w14:schemeClr w14:val="tx1"/>
            </w14:solidFill>
          </w14:textFill>
        </w:rPr>
        <w:t>朗坤环境</w:t>
      </w:r>
      <w:r>
        <w:rPr>
          <w:rFonts w:hint="eastAsia" w:ascii="宋体" w:hAnsi="宋体" w:eastAsia="宋体" w:cs="宋体"/>
          <w:snapToGrid w:val="0"/>
          <w:color w:val="000000" w:themeColor="text1"/>
          <w:szCs w:val="24"/>
          <w:u w:val="single"/>
          <w14:textFill>
            <w14:solidFill>
              <w14:schemeClr w14:val="tx1"/>
            </w14:solidFill>
          </w14:textFill>
        </w:rPr>
        <w:t>10楼招标采购中心</w:t>
      </w:r>
      <w:r>
        <w:rPr>
          <w:rFonts w:hint="eastAsia" w:ascii="宋体" w:hAnsi="宋体" w:eastAsia="宋体" w:cs="宋体"/>
          <w:snapToGrid w:val="0"/>
          <w:color w:val="000000" w:themeColor="text1"/>
          <w:szCs w:val="24"/>
          <w:u w:val="single"/>
          <w:lang w:val="en-US" w:eastAsia="zh-CN"/>
          <w14:textFill>
            <w14:solidFill>
              <w14:schemeClr w14:val="tx1"/>
            </w14:solidFill>
          </w14:textFill>
        </w:rPr>
        <w:t>黄德东</w:t>
      </w:r>
      <w:r>
        <w:rPr>
          <w:rFonts w:hint="eastAsia" w:ascii="宋体" w:hAnsi="宋体" w:eastAsia="宋体" w:cs="宋体"/>
          <w:snapToGrid w:val="0"/>
          <w:color w:val="000000" w:themeColor="text1"/>
          <w:szCs w:val="24"/>
          <w:u w:val="single"/>
          <w14:textFill>
            <w14:solidFill>
              <w14:schemeClr w14:val="tx1"/>
            </w14:solidFill>
          </w14:textFill>
        </w:rPr>
        <w:t>收。</w:t>
      </w:r>
    </w:p>
    <w:p w14:paraId="12BCE33F">
      <w:pPr>
        <w:autoSpaceDE w:val="0"/>
        <w:autoSpaceDN w:val="0"/>
        <w:spacing w:line="360" w:lineRule="auto"/>
        <w:jc w:val="left"/>
        <w:rPr>
          <w:rFonts w:ascii="宋体" w:hAnsi="宋体" w:eastAsia="宋体" w:cs="宋体"/>
          <w:b/>
          <w:color w:val="000000" w:themeColor="text1"/>
          <w:szCs w:val="24"/>
          <w:u w:val="single"/>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（2）电子档投递方式：投标截止时间</w:t>
      </w:r>
      <w:r>
        <w:rPr>
          <w:rFonts w:hint="eastAsia" w:ascii="宋体" w:hAnsi="宋体" w:eastAsia="宋体" w:cs="宋体"/>
          <w:snapToGrid w:val="0"/>
          <w:color w:val="000000" w:themeColor="text1"/>
          <w:szCs w:val="24"/>
          <w14:textFill>
            <w14:solidFill>
              <w14:schemeClr w14:val="tx1"/>
            </w14:solidFill>
          </w14:textFill>
        </w:rPr>
        <w:t>前</w:t>
      </w:r>
      <w:r>
        <w:rPr>
          <w:rFonts w:hint="eastAsia" w:ascii="宋体" w:hAnsi="宋体" w:eastAsia="宋体" w:cs="宋体"/>
          <w:color w:val="000000" w:themeColor="text1"/>
          <w:szCs w:val="24"/>
          <w14:textFill>
            <w14:solidFill>
              <w14:schemeClr w14:val="tx1"/>
            </w14:solidFill>
          </w14:textFill>
        </w:rPr>
        <w:t>登录朗坤环境官网招标采购平台</w:t>
      </w:r>
      <w:r>
        <w:rPr>
          <w:rFonts w:hint="eastAsia" w:ascii="宋体" w:hAnsi="宋体" w:eastAsia="宋体" w:cs="宋体"/>
          <w:b/>
          <w:bCs/>
          <w:color w:val="000000" w:themeColor="text1"/>
          <w:szCs w:val="24"/>
          <w:u w:val="single"/>
          <w14:textFill>
            <w14:solidFill>
              <w14:schemeClr w14:val="tx1"/>
            </w14:solidFill>
          </w14:textFill>
        </w:rPr>
        <w:t>http://ebidding.leoking.com/Bidding/list_125.aspx</w:t>
      </w:r>
      <w:r>
        <w:rPr>
          <w:rFonts w:hint="eastAsia" w:ascii="宋体" w:hAnsi="宋体" w:eastAsia="宋体" w:cs="宋体"/>
          <w:color w:val="000000" w:themeColor="text1"/>
          <w:szCs w:val="24"/>
          <w14:textFill>
            <w14:solidFill>
              <w14:schemeClr w14:val="tx1"/>
            </w14:solidFill>
          </w14:textFill>
        </w:rPr>
        <w:t xml:space="preserve"> ，会员登录后在采购信息栏目招标项目上点击“我要投标”，将投标文件以电子档压缩文件*.zip或*.rar格式上传（只允许上传1个压缩包，压缩包内文件格式按招标文件要求，并且将投标文件扫描件PDF档（每页需加盖公章+office可编辑档一起压缩）。</w:t>
      </w:r>
      <w:r>
        <w:rPr>
          <w:rFonts w:hint="eastAsia" w:ascii="宋体" w:hAnsi="宋体" w:eastAsia="宋体" w:cs="宋体"/>
          <w:b/>
          <w:color w:val="000000" w:themeColor="text1"/>
          <w:szCs w:val="24"/>
          <w:u w:val="single"/>
          <w:lang w:val="en-US" w:eastAsia="zh-CN"/>
          <w14:textFill>
            <w14:solidFill>
              <w14:schemeClr w14:val="tx1"/>
            </w14:solidFill>
          </w14:textFill>
        </w:rPr>
        <w:t>报价</w:t>
      </w:r>
      <w:r>
        <w:rPr>
          <w:rFonts w:hint="eastAsia" w:ascii="宋体" w:hAnsi="宋体" w:eastAsia="宋体" w:cs="宋体"/>
          <w:b/>
          <w:color w:val="000000" w:themeColor="text1"/>
          <w:szCs w:val="24"/>
          <w:u w:val="single"/>
          <w14:textFill>
            <w14:solidFill>
              <w14:schemeClr w14:val="tx1"/>
            </w14:solidFill>
          </w14:textFill>
        </w:rPr>
        <w:t>文件压缩时要求使用密码加密</w:t>
      </w:r>
      <w:r>
        <w:rPr>
          <w:rFonts w:hint="eastAsia" w:ascii="宋体" w:hAnsi="宋体" w:eastAsia="宋体" w:cs="宋体"/>
          <w:b/>
          <w:color w:val="000000" w:themeColor="text1"/>
          <w:szCs w:val="24"/>
          <w:u w:val="single"/>
          <w:lang w:eastAsia="zh-CN"/>
          <w14:textFill>
            <w14:solidFill>
              <w14:schemeClr w14:val="tx1"/>
            </w14:solidFill>
          </w14:textFill>
        </w:rPr>
        <w:t>（</w:t>
      </w:r>
      <w:r>
        <w:rPr>
          <w:rFonts w:hint="eastAsia" w:ascii="宋体" w:hAnsi="宋体" w:eastAsia="宋体" w:cs="宋体"/>
          <w:b/>
          <w:color w:val="000000" w:themeColor="text1"/>
          <w:szCs w:val="24"/>
          <w:u w:val="single"/>
          <w:lang w:val="en-US" w:eastAsia="zh-CN"/>
          <w14:textFill>
            <w14:solidFill>
              <w14:schemeClr w14:val="tx1"/>
            </w14:solidFill>
          </w14:textFill>
        </w:rPr>
        <w:t>所有文档提供可编辑版并和盖章版放置一个文件夹采用压缩包加密的方式加密！</w:t>
      </w:r>
      <w:r>
        <w:rPr>
          <w:rFonts w:hint="eastAsia" w:ascii="宋体" w:hAnsi="宋体" w:eastAsia="宋体" w:cs="宋体"/>
          <w:b/>
          <w:color w:val="000000" w:themeColor="text1"/>
          <w:szCs w:val="24"/>
          <w:u w:val="single"/>
          <w:lang w:eastAsia="zh-CN"/>
          <w14:textFill>
            <w14:solidFill>
              <w14:schemeClr w14:val="tx1"/>
            </w14:solidFill>
          </w14:textFill>
        </w:rPr>
        <w:t>）</w:t>
      </w:r>
      <w:r>
        <w:rPr>
          <w:rFonts w:hint="eastAsia" w:ascii="宋体" w:hAnsi="宋体" w:eastAsia="宋体" w:cs="宋体"/>
          <w:b/>
          <w:color w:val="000000" w:themeColor="text1"/>
          <w:szCs w:val="24"/>
          <w:u w:val="single"/>
          <w14:textFill>
            <w14:solidFill>
              <w14:schemeClr w14:val="tx1"/>
            </w14:solidFill>
          </w14:textFill>
        </w:rPr>
        <w:t>，开标时再提供密码解压。</w:t>
      </w:r>
    </w:p>
    <w:p w14:paraId="29AE2F09">
      <w:pPr>
        <w:autoSpaceDE w:val="0"/>
        <w:autoSpaceDN w:val="0"/>
        <w:spacing w:line="360" w:lineRule="auto"/>
        <w:jc w:val="lef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10.3逾期收到或不符合招标文件要求的投标文件恕不接受，</w:t>
      </w:r>
      <w:r>
        <w:rPr>
          <w:rFonts w:hint="eastAsia" w:ascii="宋体" w:hAnsi="宋体" w:eastAsia="宋体" w:cs="宋体"/>
          <w:color w:val="000000" w:themeColor="text1"/>
          <w:szCs w:val="24"/>
          <w:lang w:val="en-US" w:eastAsia="zh-CN"/>
          <w14:textFill>
            <w14:solidFill>
              <w14:schemeClr w14:val="tx1"/>
            </w14:solidFill>
          </w14:textFill>
        </w:rPr>
        <w:t>视为放弃</w:t>
      </w:r>
      <w:r>
        <w:rPr>
          <w:rFonts w:hint="eastAsia" w:ascii="宋体" w:hAnsi="宋体" w:eastAsia="宋体" w:cs="宋体"/>
          <w:color w:val="000000" w:themeColor="text1"/>
          <w:szCs w:val="24"/>
          <w14:textFill>
            <w14:solidFill>
              <w14:schemeClr w14:val="tx1"/>
            </w14:solidFill>
          </w14:textFill>
        </w:rPr>
        <w:t>。</w:t>
      </w:r>
    </w:p>
    <w:p w14:paraId="6818C62B">
      <w:pPr>
        <w:numPr>
          <w:ilvl w:val="0"/>
          <w:numId w:val="1"/>
        </w:numPr>
        <w:autoSpaceDE w:val="0"/>
        <w:autoSpaceDN w:val="0"/>
        <w:spacing w:before="120" w:after="120" w:afterLines="50" w:line="360" w:lineRule="auto"/>
        <w:jc w:val="left"/>
        <w:outlineLvl w:val="1"/>
        <w:rPr>
          <w:rFonts w:hint="eastAsia" w:ascii="宋体" w:hAnsi="宋体" w:eastAsia="宋体" w:cs="宋体"/>
          <w:b/>
          <w:color w:val="000000" w:themeColor="text1"/>
          <w:szCs w:val="24"/>
          <w:lang w:val="en-US" w:eastAsia="zh-CN"/>
          <w14:textFill>
            <w14:solidFill>
              <w14:schemeClr w14:val="tx1"/>
            </w14:solidFill>
          </w14:textFill>
        </w:rPr>
      </w:pPr>
      <w:r>
        <w:rPr>
          <w:rFonts w:hint="eastAsia" w:ascii="宋体" w:hAnsi="宋体" w:eastAsia="宋体" w:cs="宋体"/>
          <w:b/>
          <w:color w:val="000000" w:themeColor="text1"/>
          <w:szCs w:val="24"/>
          <w:lang w:val="en-US" w:eastAsia="zh-CN"/>
          <w14:textFill>
            <w14:solidFill>
              <w14:schemeClr w14:val="tx1"/>
            </w14:solidFill>
          </w14:textFill>
        </w:rPr>
        <w:t>商务条件</w:t>
      </w:r>
    </w:p>
    <w:p w14:paraId="32F6A261">
      <w:pPr>
        <w:numPr>
          <w:ilvl w:val="0"/>
          <w:numId w:val="0"/>
        </w:numPr>
        <w:autoSpaceDE w:val="0"/>
        <w:autoSpaceDN w:val="0"/>
        <w:spacing w:before="120" w:after="120" w:afterLines="50" w:line="360" w:lineRule="auto"/>
        <w:ind w:firstLine="241" w:firstLineChars="100"/>
        <w:jc w:val="left"/>
        <w:outlineLvl w:val="1"/>
        <w:rPr>
          <w:rFonts w:hint="default" w:ascii="宋体" w:hAnsi="宋体" w:eastAsia="宋体" w:cs="宋体"/>
          <w:b/>
          <w:color w:val="000000" w:themeColor="text1"/>
          <w:szCs w:val="24"/>
          <w:highlight w:val="yellow"/>
          <w:lang w:val="en-US" w:eastAsia="zh-CN"/>
          <w14:textFill>
            <w14:solidFill>
              <w14:schemeClr w14:val="tx1"/>
            </w14:solidFill>
          </w14:textFill>
        </w:rPr>
      </w:pPr>
      <w:r>
        <w:rPr>
          <w:rFonts w:hint="eastAsia" w:ascii="宋体" w:hAnsi="宋体" w:eastAsia="宋体" w:cs="宋体"/>
          <w:b/>
          <w:color w:val="000000" w:themeColor="text1"/>
          <w:szCs w:val="24"/>
          <w:highlight w:val="yellow"/>
          <w:lang w:val="en-US" w:eastAsia="zh-CN"/>
          <w14:textFill>
            <w14:solidFill>
              <w14:schemeClr w14:val="tx1"/>
            </w14:solidFill>
          </w14:textFill>
        </w:rPr>
        <w:t>按原先招标文件要求，如果异议请在正式投标文件上注明，如无注明，视为响应招标文件要求。</w:t>
      </w:r>
    </w:p>
    <w:p w14:paraId="5AFA4ED6">
      <w:pPr>
        <w:autoSpaceDE w:val="0"/>
        <w:autoSpaceDN w:val="0"/>
        <w:spacing w:before="120" w:after="120" w:afterLines="50" w:line="360" w:lineRule="auto"/>
        <w:jc w:val="left"/>
        <w:outlineLvl w:val="1"/>
        <w:rPr>
          <w:rFonts w:ascii="宋体" w:hAnsi="宋体" w:eastAsia="宋体" w:cs="宋体"/>
          <w:b/>
          <w:color w:val="000000" w:themeColor="text1"/>
          <w:szCs w:val="24"/>
          <w14:textFill>
            <w14:solidFill>
              <w14:schemeClr w14:val="tx1"/>
            </w14:solidFill>
          </w14:textFill>
        </w:rPr>
      </w:pPr>
      <w:bookmarkStart w:id="11" w:name="_Toc23744"/>
      <w:bookmarkStart w:id="12" w:name="_Toc136173552"/>
      <w:r>
        <w:rPr>
          <w:rFonts w:hint="eastAsia" w:ascii="宋体" w:hAnsi="宋体" w:eastAsia="宋体" w:cs="宋体"/>
          <w:b/>
          <w:color w:val="000000" w:themeColor="text1"/>
          <w:szCs w:val="24"/>
          <w:lang w:val="en-US" w:eastAsia="zh-CN"/>
          <w14:textFill>
            <w14:solidFill>
              <w14:schemeClr w14:val="tx1"/>
            </w14:solidFill>
          </w14:textFill>
        </w:rPr>
        <w:t>3</w:t>
      </w:r>
      <w:r>
        <w:rPr>
          <w:rFonts w:hint="eastAsia" w:ascii="宋体" w:hAnsi="宋体" w:eastAsia="宋体" w:cs="宋体"/>
          <w:b/>
          <w:color w:val="000000" w:themeColor="text1"/>
          <w:szCs w:val="24"/>
          <w14:textFill>
            <w14:solidFill>
              <w14:schemeClr w14:val="tx1"/>
            </w14:solidFill>
          </w14:textFill>
        </w:rPr>
        <w:t>.联系方式</w:t>
      </w:r>
      <w:bookmarkEnd w:id="11"/>
      <w:bookmarkEnd w:id="12"/>
    </w:p>
    <w:p w14:paraId="1810484B">
      <w:pPr>
        <w:autoSpaceDE w:val="0"/>
        <w:autoSpaceDN w:val="0"/>
        <w:adjustRightInd w:val="0"/>
        <w:spacing w:line="360" w:lineRule="auto"/>
        <w:jc w:val="left"/>
        <w:outlineLvl w:val="0"/>
        <w:rPr>
          <w:rFonts w:ascii="宋体" w:hAnsi="宋体" w:eastAsia="宋体" w:cs="宋体"/>
          <w:b/>
          <w:color w:val="000000" w:themeColor="text1"/>
          <w:szCs w:val="24"/>
          <w14:textFill>
            <w14:solidFill>
              <w14:schemeClr w14:val="tx1"/>
            </w14:solidFill>
          </w14:textFill>
        </w:rPr>
      </w:pPr>
      <w:bookmarkStart w:id="13" w:name="_Toc29388"/>
      <w:r>
        <w:rPr>
          <w:rFonts w:hint="eastAsia" w:ascii="宋体" w:hAnsi="宋体" w:eastAsia="宋体" w:cs="宋体"/>
          <w:b/>
          <w:color w:val="000000" w:themeColor="text1"/>
          <w:szCs w:val="24"/>
          <w14:textFill>
            <w14:solidFill>
              <w14:schemeClr w14:val="tx1"/>
            </w14:solidFill>
          </w14:textFill>
        </w:rPr>
        <w:t>招标人：深圳市必尚供应链有限公司</w:t>
      </w:r>
      <w:bookmarkEnd w:id="13"/>
    </w:p>
    <w:p w14:paraId="4639B3E1">
      <w:pPr>
        <w:autoSpaceDE w:val="0"/>
        <w:autoSpaceDN w:val="0"/>
        <w:adjustRightInd w:val="0"/>
        <w:spacing w:line="360" w:lineRule="auto"/>
        <w:jc w:val="left"/>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采购部：黄</w:t>
      </w:r>
      <w:r>
        <w:rPr>
          <w:rFonts w:hint="eastAsia" w:ascii="宋体" w:hAnsi="宋体" w:eastAsia="宋体" w:cs="宋体"/>
          <w:color w:val="000000" w:themeColor="text1"/>
          <w:szCs w:val="24"/>
          <w:lang w:val="en-US" w:eastAsia="zh-CN"/>
          <w14:textFill>
            <w14:solidFill>
              <w14:schemeClr w14:val="tx1"/>
            </w14:solidFill>
          </w14:textFill>
        </w:rPr>
        <w:t>工</w:t>
      </w:r>
      <w:r>
        <w:rPr>
          <w:rFonts w:hint="eastAsia" w:ascii="宋体" w:hAnsi="宋体" w:eastAsia="宋体" w:cs="宋体"/>
          <w:color w:val="000000" w:themeColor="text1"/>
          <w:szCs w:val="24"/>
          <w14:textFill>
            <w14:solidFill>
              <w14:schemeClr w14:val="tx1"/>
            </w14:solidFill>
          </w14:textFill>
        </w:rPr>
        <w:t xml:space="preserve">   电话：0755-89891111</w:t>
      </w:r>
      <w:r>
        <w:rPr>
          <w:rFonts w:hint="eastAsia" w:ascii="宋体" w:hAnsi="宋体" w:eastAsia="宋体" w:cs="宋体"/>
          <w:color w:val="000000" w:themeColor="text1"/>
          <w:szCs w:val="24"/>
          <w:lang w:val="en-US" w:eastAsia="zh-CN"/>
          <w14:textFill>
            <w14:solidFill>
              <w14:schemeClr w14:val="tx1"/>
            </w14:solidFill>
          </w14:textFill>
        </w:rPr>
        <w:t>/18028712527</w:t>
      </w:r>
    </w:p>
    <w:p w14:paraId="758756B0">
      <w:pPr>
        <w:autoSpaceDE w:val="0"/>
        <w:autoSpaceDN w:val="0"/>
        <w:adjustRightInd w:val="0"/>
        <w:spacing w:line="360" w:lineRule="auto"/>
        <w:jc w:val="lef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邮箱：</w:t>
      </w:r>
      <w:r>
        <w:rPr>
          <w:rFonts w:hint="eastAsia" w:ascii="宋体" w:hAnsi="宋体" w:eastAsia="宋体" w:cs="宋体"/>
          <w:color w:val="000000" w:themeColor="text1"/>
          <w14:textFill>
            <w14:solidFill>
              <w14:schemeClr w14:val="tx1"/>
            </w14:solidFill>
          </w14:textFill>
        </w:rPr>
        <w:t>huangdedong@leoking.com</w:t>
      </w:r>
    </w:p>
    <w:p w14:paraId="1F657BA7">
      <w:pPr>
        <w:autoSpaceDE w:val="0"/>
        <w:autoSpaceDN w:val="0"/>
        <w:adjustRightInd w:val="0"/>
        <w:spacing w:line="360" w:lineRule="auto"/>
        <w:jc w:val="lef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技术部：</w:t>
      </w:r>
      <w:r>
        <w:rPr>
          <w:rFonts w:hint="eastAsia" w:ascii="宋体" w:hAnsi="宋体" w:eastAsia="宋体" w:cs="宋体"/>
          <w:color w:val="000000" w:themeColor="text1"/>
          <w:szCs w:val="24"/>
          <w:lang w:val="en-US" w:eastAsia="zh-CN"/>
          <w14:textFill>
            <w14:solidFill>
              <w14:schemeClr w14:val="tx1"/>
            </w14:solidFill>
          </w14:textFill>
        </w:rPr>
        <w:t>郭江川</w:t>
      </w:r>
      <w:r>
        <w:rPr>
          <w:rFonts w:hint="eastAsia" w:ascii="宋体" w:hAnsi="宋体" w:eastAsia="宋体" w:cs="宋体"/>
          <w:color w:val="000000" w:themeColor="text1"/>
          <w:szCs w:val="24"/>
          <w14:textFill>
            <w14:solidFill>
              <w14:schemeClr w14:val="tx1"/>
            </w14:solidFill>
          </w14:textFill>
        </w:rPr>
        <w:t xml:space="preserve">  电话：0755-89891111</w:t>
      </w:r>
    </w:p>
    <w:p w14:paraId="1FE7A2CB">
      <w:pPr>
        <w:autoSpaceDE w:val="0"/>
        <w:autoSpaceDN w:val="0"/>
        <w:adjustRightInd w:val="0"/>
        <w:spacing w:line="360" w:lineRule="auto"/>
        <w:jc w:val="left"/>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邮箱：</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"mailto:shaolieyong@leoking.com"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lang w:val="en-US" w:eastAsia="zh-CN"/>
          <w14:textFill>
            <w14:solidFill>
              <w14:schemeClr w14:val="tx1"/>
            </w14:solidFill>
          </w14:textFill>
        </w:rPr>
        <w:t>guojiangchuan</w:t>
      </w:r>
      <w:r>
        <w:rPr>
          <w:rFonts w:hint="eastAsia" w:ascii="宋体" w:hAnsi="宋体" w:eastAsia="宋体" w:cs="宋体"/>
          <w:color w:val="000000" w:themeColor="text1"/>
          <w14:textFill>
            <w14:solidFill>
              <w14:schemeClr w14:val="tx1"/>
            </w14:solidFill>
          </w14:textFill>
        </w:rPr>
        <w:t>@leoking.com</w:t>
      </w:r>
      <w:r>
        <w:rPr>
          <w:rFonts w:hint="eastAsia" w:ascii="宋体" w:hAnsi="宋体" w:eastAsia="宋体" w:cs="宋体"/>
          <w:color w:val="000000" w:themeColor="text1"/>
          <w14:textFill>
            <w14:solidFill>
              <w14:schemeClr w14:val="tx1"/>
            </w14:solidFill>
          </w14:textFill>
        </w:rPr>
        <w:fldChar w:fldCharType="end"/>
      </w:r>
    </w:p>
    <w:bookmarkEnd w:id="3"/>
    <w:bookmarkEnd w:id="4"/>
    <w:bookmarkEnd w:id="5"/>
    <w:bookmarkEnd w:id="6"/>
    <w:bookmarkEnd w:id="7"/>
    <w:bookmarkEnd w:id="8"/>
    <w:bookmarkEnd w:id="9"/>
    <w:p w14:paraId="2ED5AC4C">
      <w:pPr>
        <w:pStyle w:val="3"/>
        <w:keepNext w:val="0"/>
        <w:keepLines w:val="0"/>
        <w:spacing w:before="240" w:after="240" w:line="360" w:lineRule="auto"/>
        <w:jc w:val="right"/>
        <w:rPr>
          <w:rFonts w:hint="eastAsia" w:ascii="宋体" w:hAnsi="宋体" w:cs="宋体"/>
          <w:color w:val="000000" w:themeColor="text1"/>
          <w:sz w:val="24"/>
          <w:szCs w:val="24"/>
          <w:lang w:val="en-US" w:eastAsia="zh-CN"/>
          <w14:textFill>
            <w14:solidFill>
              <w14:schemeClr w14:val="tx1"/>
            </w14:solidFill>
          </w14:textFill>
        </w:rPr>
      </w:pPr>
      <w:bookmarkStart w:id="14" w:name="_GoBack"/>
      <w:bookmarkEnd w:id="14"/>
    </w:p>
    <w:p w14:paraId="653B12ED">
      <w:pPr>
        <w:pStyle w:val="3"/>
        <w:keepNext w:val="0"/>
        <w:keepLines w:val="0"/>
        <w:spacing w:before="240" w:after="240" w:line="360" w:lineRule="auto"/>
        <w:jc w:val="right"/>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深圳市朗坤科技股份有限公司招标采购中心</w:t>
      </w:r>
    </w:p>
    <w:p w14:paraId="52B52469">
      <w:pPr>
        <w:jc w:val="right"/>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2026年5月20日星期三</w:t>
      </w:r>
    </w:p>
    <w:sectPr>
      <w:headerReference r:id="rId6" w:type="default"/>
      <w:footerReference r:id="rId7"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6FF" w:usb1="420024FF" w:usb2="02000000" w:usb3="00000000" w:csb0="2000019F" w:csb1="00000000"/>
  </w:font>
  <w:font w:name="华文琥珀">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9E6A">
    <w:pPr>
      <w:pStyle w:val="3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5135B">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9C5135B">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rPr>
      <w:id w:val="-1814094041"/>
    </w:sdtPr>
    <w:sdtEndPr>
      <w:rPr>
        <w:rFonts w:asciiTheme="minorEastAsia" w:hAnsiTheme="minorEastAsia" w:eastAsiaTheme="minorEastAsia"/>
      </w:rPr>
    </w:sdtEndPr>
    <w:sdtContent>
      <w:sdt>
        <w:sdtPr>
          <w:rPr>
            <w:rFonts w:asciiTheme="minorEastAsia" w:hAnsiTheme="minorEastAsia" w:eastAsiaTheme="minorEastAsia"/>
          </w:rPr>
          <w:id w:val="-1705238520"/>
        </w:sdtPr>
        <w:sdtEndPr>
          <w:rPr>
            <w:rFonts w:asciiTheme="minorEastAsia" w:hAnsiTheme="minorEastAsia" w:eastAsiaTheme="minorEastAsia"/>
          </w:rPr>
        </w:sdtEndPr>
        <w:sdtContent>
          <w:p w14:paraId="5C587FC0">
            <w:pPr>
              <w:pStyle w:val="30"/>
              <w:jc w:val="center"/>
              <w:rPr>
                <w:rFonts w:asciiTheme="minorEastAsia" w:hAnsiTheme="minorEastAsia" w:eastAsiaTheme="minorEastAsia"/>
                <w:sz w:val="21"/>
                <w:szCs w:val="21"/>
              </w:rPr>
            </w:pPr>
            <w:r>
              <w:rPr>
                <w:rFonts w:hint="eastAsia" w:asciiTheme="minorEastAsia" w:hAnsiTheme="minorEastAsia" w:eastAsiaTheme="minorEastAsia"/>
                <w:kern w:val="0"/>
                <w:sz w:val="21"/>
                <w:szCs w:val="21"/>
              </w:rPr>
              <w:t xml:space="preserve">第 </w:t>
            </w:r>
            <w:r>
              <w:rPr>
                <w:rFonts w:asciiTheme="minorEastAsia" w:hAnsiTheme="minorEastAsia" w:eastAsiaTheme="minorEastAsia"/>
                <w:kern w:val="0"/>
                <w:sz w:val="21"/>
                <w:szCs w:val="21"/>
              </w:rPr>
              <w:fldChar w:fldCharType="begin"/>
            </w:r>
            <w:r>
              <w:rPr>
                <w:rFonts w:asciiTheme="minorEastAsia" w:hAnsiTheme="minorEastAsia" w:eastAsiaTheme="minorEastAsia"/>
                <w:kern w:val="0"/>
                <w:sz w:val="21"/>
                <w:szCs w:val="21"/>
              </w:rPr>
              <w:instrText xml:space="preserve"> PAGE </w:instrText>
            </w:r>
            <w:r>
              <w:rPr>
                <w:rFonts w:asciiTheme="minorEastAsia" w:hAnsiTheme="minorEastAsia" w:eastAsiaTheme="minorEastAsia"/>
                <w:kern w:val="0"/>
                <w:sz w:val="21"/>
                <w:szCs w:val="21"/>
              </w:rPr>
              <w:fldChar w:fldCharType="separate"/>
            </w:r>
            <w:r>
              <w:rPr>
                <w:rFonts w:asciiTheme="minorEastAsia" w:hAnsiTheme="minorEastAsia" w:eastAsiaTheme="minorEastAsia"/>
                <w:kern w:val="0"/>
                <w:sz w:val="21"/>
                <w:szCs w:val="21"/>
              </w:rPr>
              <w:t>40</w:t>
            </w:r>
            <w:r>
              <w:rPr>
                <w:rFonts w:asciiTheme="minorEastAsia" w:hAnsiTheme="minorEastAsia" w:eastAsiaTheme="minorEastAsia"/>
                <w:kern w:val="0"/>
                <w:sz w:val="21"/>
                <w:szCs w:val="21"/>
              </w:rPr>
              <w:fldChar w:fldCharType="end"/>
            </w:r>
            <w:r>
              <w:rPr>
                <w:rFonts w:hint="eastAsia" w:asciiTheme="minorEastAsia" w:hAnsiTheme="minorEastAsia" w:eastAsiaTheme="minorEastAsia"/>
                <w:kern w:val="0"/>
                <w:sz w:val="21"/>
                <w:szCs w:val="21"/>
              </w:rPr>
              <w:t xml:space="preserve"> 页 共 </w:t>
            </w:r>
            <w:r>
              <w:rPr>
                <w:rFonts w:asciiTheme="minorEastAsia" w:hAnsiTheme="minorEastAsia" w:eastAsiaTheme="minorEastAsia"/>
                <w:kern w:val="0"/>
                <w:sz w:val="21"/>
                <w:szCs w:val="21"/>
              </w:rPr>
              <w:fldChar w:fldCharType="begin"/>
            </w:r>
            <w:r>
              <w:rPr>
                <w:rFonts w:asciiTheme="minorEastAsia" w:hAnsiTheme="minorEastAsia" w:eastAsiaTheme="minorEastAsia"/>
                <w:kern w:val="0"/>
                <w:sz w:val="21"/>
                <w:szCs w:val="21"/>
              </w:rPr>
              <w:instrText xml:space="preserve"> NUMPAGES </w:instrText>
            </w:r>
            <w:r>
              <w:rPr>
                <w:rFonts w:asciiTheme="minorEastAsia" w:hAnsiTheme="minorEastAsia" w:eastAsiaTheme="minorEastAsia"/>
                <w:kern w:val="0"/>
                <w:sz w:val="21"/>
                <w:szCs w:val="21"/>
              </w:rPr>
              <w:fldChar w:fldCharType="separate"/>
            </w:r>
            <w:r>
              <w:rPr>
                <w:rFonts w:asciiTheme="minorEastAsia" w:hAnsiTheme="minorEastAsia" w:eastAsiaTheme="minorEastAsia"/>
                <w:kern w:val="0"/>
                <w:sz w:val="21"/>
                <w:szCs w:val="21"/>
              </w:rPr>
              <w:t>45</w:t>
            </w:r>
            <w:r>
              <w:rPr>
                <w:rFonts w:asciiTheme="minorEastAsia" w:hAnsiTheme="minorEastAsia" w:eastAsiaTheme="minorEastAsia"/>
                <w:kern w:val="0"/>
                <w:sz w:val="21"/>
                <w:szCs w:val="21"/>
              </w:rPr>
              <w:fldChar w:fldCharType="end"/>
            </w:r>
            <w:r>
              <w:rPr>
                <w:rFonts w:hint="eastAsia" w:asciiTheme="minorEastAsia" w:hAnsiTheme="minorEastAsia" w:eastAsiaTheme="minorEastAsia"/>
                <w:kern w:val="0"/>
                <w:sz w:val="21"/>
                <w:szCs w:val="21"/>
              </w:rPr>
              <w:t xml:space="preserve"> 页</w:t>
            </w:r>
          </w:p>
        </w:sdtContent>
      </w:sdt>
    </w:sdtContent>
  </w:sdt>
  <w:p w14:paraId="239004E5">
    <w:pPr>
      <w:pStyle w:val="30"/>
      <w:rPr>
        <w:rFonts w:asciiTheme="minorEastAsia" w:hAnsiTheme="minorEastAsia"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186A">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198E3">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B6198E3">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D537">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ED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CC86F"/>
    <w:multiLevelType w:val="singleLevel"/>
    <w:tmpl w:val="C5DCC86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Yzc0NzEzODgzOGFkYzcwMmRjZWU3ZmU2MDExNGMifQ=="/>
  </w:docVars>
  <w:rsids>
    <w:rsidRoot w:val="00C03E09"/>
    <w:rsid w:val="00000E21"/>
    <w:rsid w:val="000015A0"/>
    <w:rsid w:val="0000479E"/>
    <w:rsid w:val="000064AB"/>
    <w:rsid w:val="00016902"/>
    <w:rsid w:val="00016FDC"/>
    <w:rsid w:val="00017E33"/>
    <w:rsid w:val="00017EEB"/>
    <w:rsid w:val="00020BD9"/>
    <w:rsid w:val="0002131D"/>
    <w:rsid w:val="000223DF"/>
    <w:rsid w:val="000271A7"/>
    <w:rsid w:val="00030268"/>
    <w:rsid w:val="00030A6D"/>
    <w:rsid w:val="00031501"/>
    <w:rsid w:val="00031541"/>
    <w:rsid w:val="00033628"/>
    <w:rsid w:val="000347F2"/>
    <w:rsid w:val="00034CCC"/>
    <w:rsid w:val="00036F3B"/>
    <w:rsid w:val="00041ED4"/>
    <w:rsid w:val="00042135"/>
    <w:rsid w:val="00042F43"/>
    <w:rsid w:val="00047540"/>
    <w:rsid w:val="000543B8"/>
    <w:rsid w:val="00054710"/>
    <w:rsid w:val="00057225"/>
    <w:rsid w:val="00061B8E"/>
    <w:rsid w:val="0006207B"/>
    <w:rsid w:val="000665E6"/>
    <w:rsid w:val="000675F6"/>
    <w:rsid w:val="00067A5E"/>
    <w:rsid w:val="00067BD3"/>
    <w:rsid w:val="00071007"/>
    <w:rsid w:val="000729F6"/>
    <w:rsid w:val="00074417"/>
    <w:rsid w:val="00076791"/>
    <w:rsid w:val="00080597"/>
    <w:rsid w:val="000901BD"/>
    <w:rsid w:val="0009149E"/>
    <w:rsid w:val="000A2362"/>
    <w:rsid w:val="000A35D7"/>
    <w:rsid w:val="000A4171"/>
    <w:rsid w:val="000A4355"/>
    <w:rsid w:val="000A6715"/>
    <w:rsid w:val="000A7221"/>
    <w:rsid w:val="000A7357"/>
    <w:rsid w:val="000B0C1E"/>
    <w:rsid w:val="000B3680"/>
    <w:rsid w:val="000B3C97"/>
    <w:rsid w:val="000B4290"/>
    <w:rsid w:val="000B4DB1"/>
    <w:rsid w:val="000B73AC"/>
    <w:rsid w:val="000C0DC1"/>
    <w:rsid w:val="000C1ED8"/>
    <w:rsid w:val="000C2859"/>
    <w:rsid w:val="000C4691"/>
    <w:rsid w:val="000C7E6F"/>
    <w:rsid w:val="000C7F4D"/>
    <w:rsid w:val="000D0756"/>
    <w:rsid w:val="000D42BB"/>
    <w:rsid w:val="000D4A66"/>
    <w:rsid w:val="000D4DE0"/>
    <w:rsid w:val="000D66C8"/>
    <w:rsid w:val="000D7E86"/>
    <w:rsid w:val="000E2C55"/>
    <w:rsid w:val="000E4341"/>
    <w:rsid w:val="000E59F4"/>
    <w:rsid w:val="000E5F57"/>
    <w:rsid w:val="000E7403"/>
    <w:rsid w:val="000E7C38"/>
    <w:rsid w:val="000F4B0D"/>
    <w:rsid w:val="000F54E0"/>
    <w:rsid w:val="000F5A33"/>
    <w:rsid w:val="001015D2"/>
    <w:rsid w:val="0010196F"/>
    <w:rsid w:val="001022CD"/>
    <w:rsid w:val="001029F3"/>
    <w:rsid w:val="00105347"/>
    <w:rsid w:val="00106FDA"/>
    <w:rsid w:val="00107BCE"/>
    <w:rsid w:val="00110B7B"/>
    <w:rsid w:val="00111CBF"/>
    <w:rsid w:val="00114EDC"/>
    <w:rsid w:val="00117746"/>
    <w:rsid w:val="001177CA"/>
    <w:rsid w:val="00122CB3"/>
    <w:rsid w:val="00132044"/>
    <w:rsid w:val="00136961"/>
    <w:rsid w:val="001373A6"/>
    <w:rsid w:val="00137A11"/>
    <w:rsid w:val="00142197"/>
    <w:rsid w:val="00143FC9"/>
    <w:rsid w:val="001444DE"/>
    <w:rsid w:val="00151579"/>
    <w:rsid w:val="00152D94"/>
    <w:rsid w:val="00154CEF"/>
    <w:rsid w:val="00157CFD"/>
    <w:rsid w:val="00160A92"/>
    <w:rsid w:val="00164C31"/>
    <w:rsid w:val="001706D5"/>
    <w:rsid w:val="001740BA"/>
    <w:rsid w:val="00174CBF"/>
    <w:rsid w:val="00176EC7"/>
    <w:rsid w:val="00180CF1"/>
    <w:rsid w:val="00182243"/>
    <w:rsid w:val="00184EBC"/>
    <w:rsid w:val="001864DF"/>
    <w:rsid w:val="00186522"/>
    <w:rsid w:val="00186F30"/>
    <w:rsid w:val="0019653D"/>
    <w:rsid w:val="00197A5A"/>
    <w:rsid w:val="00197DAB"/>
    <w:rsid w:val="00197F71"/>
    <w:rsid w:val="001A062B"/>
    <w:rsid w:val="001A2473"/>
    <w:rsid w:val="001A36BD"/>
    <w:rsid w:val="001A4EE6"/>
    <w:rsid w:val="001A504C"/>
    <w:rsid w:val="001A61CF"/>
    <w:rsid w:val="001A769D"/>
    <w:rsid w:val="001B3A2B"/>
    <w:rsid w:val="001B6CF8"/>
    <w:rsid w:val="001B726D"/>
    <w:rsid w:val="001C0D45"/>
    <w:rsid w:val="001C0ED9"/>
    <w:rsid w:val="001C2F31"/>
    <w:rsid w:val="001C3625"/>
    <w:rsid w:val="001C4F7D"/>
    <w:rsid w:val="001C512D"/>
    <w:rsid w:val="001C6D25"/>
    <w:rsid w:val="001D285E"/>
    <w:rsid w:val="001D3E85"/>
    <w:rsid w:val="001D4567"/>
    <w:rsid w:val="001D5328"/>
    <w:rsid w:val="001D6259"/>
    <w:rsid w:val="001D7FBD"/>
    <w:rsid w:val="001E0E58"/>
    <w:rsid w:val="001E106E"/>
    <w:rsid w:val="001E1981"/>
    <w:rsid w:val="001E65D3"/>
    <w:rsid w:val="001E6798"/>
    <w:rsid w:val="001F04E3"/>
    <w:rsid w:val="001F3981"/>
    <w:rsid w:val="001F586E"/>
    <w:rsid w:val="001F6662"/>
    <w:rsid w:val="001F6BE8"/>
    <w:rsid w:val="0020032D"/>
    <w:rsid w:val="00207A27"/>
    <w:rsid w:val="00210DAC"/>
    <w:rsid w:val="00213DB0"/>
    <w:rsid w:val="0022117A"/>
    <w:rsid w:val="00222AD8"/>
    <w:rsid w:val="00224FE0"/>
    <w:rsid w:val="00227A40"/>
    <w:rsid w:val="00231145"/>
    <w:rsid w:val="002329D8"/>
    <w:rsid w:val="002359E0"/>
    <w:rsid w:val="00245EF3"/>
    <w:rsid w:val="00250855"/>
    <w:rsid w:val="00251181"/>
    <w:rsid w:val="002539E0"/>
    <w:rsid w:val="002604FB"/>
    <w:rsid w:val="00263460"/>
    <w:rsid w:val="00263C2B"/>
    <w:rsid w:val="00264C87"/>
    <w:rsid w:val="002724A2"/>
    <w:rsid w:val="00272CC2"/>
    <w:rsid w:val="00272E9F"/>
    <w:rsid w:val="00274235"/>
    <w:rsid w:val="002747B4"/>
    <w:rsid w:val="00275468"/>
    <w:rsid w:val="00284EA9"/>
    <w:rsid w:val="0028776C"/>
    <w:rsid w:val="00290820"/>
    <w:rsid w:val="00291B74"/>
    <w:rsid w:val="002925A7"/>
    <w:rsid w:val="00295A4C"/>
    <w:rsid w:val="00295DF8"/>
    <w:rsid w:val="002A412D"/>
    <w:rsid w:val="002B0D6C"/>
    <w:rsid w:val="002B1244"/>
    <w:rsid w:val="002B5ADB"/>
    <w:rsid w:val="002B607C"/>
    <w:rsid w:val="002B6406"/>
    <w:rsid w:val="002B678C"/>
    <w:rsid w:val="002B6EA1"/>
    <w:rsid w:val="002B78D9"/>
    <w:rsid w:val="002C1448"/>
    <w:rsid w:val="002C171E"/>
    <w:rsid w:val="002C22F2"/>
    <w:rsid w:val="002C49B4"/>
    <w:rsid w:val="002C4E8C"/>
    <w:rsid w:val="002C5C87"/>
    <w:rsid w:val="002D0C71"/>
    <w:rsid w:val="002D258A"/>
    <w:rsid w:val="002D5F2F"/>
    <w:rsid w:val="002D70CA"/>
    <w:rsid w:val="002E1923"/>
    <w:rsid w:val="002E4AEB"/>
    <w:rsid w:val="002E68E5"/>
    <w:rsid w:val="002E691E"/>
    <w:rsid w:val="002E6A5F"/>
    <w:rsid w:val="002E7BE6"/>
    <w:rsid w:val="002F20E9"/>
    <w:rsid w:val="002F6C51"/>
    <w:rsid w:val="00301F2E"/>
    <w:rsid w:val="00305EB0"/>
    <w:rsid w:val="00306C53"/>
    <w:rsid w:val="0031408F"/>
    <w:rsid w:val="00314D41"/>
    <w:rsid w:val="00317390"/>
    <w:rsid w:val="0032226E"/>
    <w:rsid w:val="00323090"/>
    <w:rsid w:val="0032362E"/>
    <w:rsid w:val="00333DB0"/>
    <w:rsid w:val="003352B0"/>
    <w:rsid w:val="00340611"/>
    <w:rsid w:val="00341246"/>
    <w:rsid w:val="003466DB"/>
    <w:rsid w:val="00347632"/>
    <w:rsid w:val="00352AA4"/>
    <w:rsid w:val="00354116"/>
    <w:rsid w:val="00354BC0"/>
    <w:rsid w:val="00360BED"/>
    <w:rsid w:val="00365535"/>
    <w:rsid w:val="00371B55"/>
    <w:rsid w:val="003740A8"/>
    <w:rsid w:val="00376319"/>
    <w:rsid w:val="00383CB8"/>
    <w:rsid w:val="00383EEC"/>
    <w:rsid w:val="00386874"/>
    <w:rsid w:val="00391E25"/>
    <w:rsid w:val="0039331A"/>
    <w:rsid w:val="0039673C"/>
    <w:rsid w:val="003A0D9D"/>
    <w:rsid w:val="003A430C"/>
    <w:rsid w:val="003A6A78"/>
    <w:rsid w:val="003B0681"/>
    <w:rsid w:val="003B0D97"/>
    <w:rsid w:val="003B62F3"/>
    <w:rsid w:val="003C2229"/>
    <w:rsid w:val="003C3DEE"/>
    <w:rsid w:val="003C6A1E"/>
    <w:rsid w:val="003C7939"/>
    <w:rsid w:val="003C7D64"/>
    <w:rsid w:val="003D5D4F"/>
    <w:rsid w:val="003E0B1C"/>
    <w:rsid w:val="003E15FE"/>
    <w:rsid w:val="003E4BE6"/>
    <w:rsid w:val="003E5147"/>
    <w:rsid w:val="003E6B44"/>
    <w:rsid w:val="003E74CA"/>
    <w:rsid w:val="003F044F"/>
    <w:rsid w:val="003F4060"/>
    <w:rsid w:val="003F455A"/>
    <w:rsid w:val="003F471D"/>
    <w:rsid w:val="003F5F42"/>
    <w:rsid w:val="00401F89"/>
    <w:rsid w:val="004027AB"/>
    <w:rsid w:val="00404783"/>
    <w:rsid w:val="00410BC3"/>
    <w:rsid w:val="00411480"/>
    <w:rsid w:val="00424893"/>
    <w:rsid w:val="00432480"/>
    <w:rsid w:val="0044189C"/>
    <w:rsid w:val="00441E90"/>
    <w:rsid w:val="00444F04"/>
    <w:rsid w:val="004463B2"/>
    <w:rsid w:val="00450591"/>
    <w:rsid w:val="0045106E"/>
    <w:rsid w:val="004540B0"/>
    <w:rsid w:val="0045463B"/>
    <w:rsid w:val="00454AD3"/>
    <w:rsid w:val="004654C0"/>
    <w:rsid w:val="00467DB0"/>
    <w:rsid w:val="0047191E"/>
    <w:rsid w:val="0047207F"/>
    <w:rsid w:val="004740C7"/>
    <w:rsid w:val="00474307"/>
    <w:rsid w:val="00474F71"/>
    <w:rsid w:val="00476A5F"/>
    <w:rsid w:val="00484272"/>
    <w:rsid w:val="004919B2"/>
    <w:rsid w:val="00491D31"/>
    <w:rsid w:val="00492632"/>
    <w:rsid w:val="00497536"/>
    <w:rsid w:val="004A0072"/>
    <w:rsid w:val="004A26FA"/>
    <w:rsid w:val="004A27DF"/>
    <w:rsid w:val="004A3810"/>
    <w:rsid w:val="004A3CC6"/>
    <w:rsid w:val="004A5565"/>
    <w:rsid w:val="004A6836"/>
    <w:rsid w:val="004B12CE"/>
    <w:rsid w:val="004B7E2B"/>
    <w:rsid w:val="004C57F8"/>
    <w:rsid w:val="004C7270"/>
    <w:rsid w:val="004C76ED"/>
    <w:rsid w:val="004D182A"/>
    <w:rsid w:val="004D1C74"/>
    <w:rsid w:val="004E02A2"/>
    <w:rsid w:val="004E2FED"/>
    <w:rsid w:val="004E440C"/>
    <w:rsid w:val="004E44A8"/>
    <w:rsid w:val="004E68A6"/>
    <w:rsid w:val="004E7D65"/>
    <w:rsid w:val="004F12E9"/>
    <w:rsid w:val="004F3050"/>
    <w:rsid w:val="004F3E83"/>
    <w:rsid w:val="00504A0A"/>
    <w:rsid w:val="00505DB1"/>
    <w:rsid w:val="00506FD5"/>
    <w:rsid w:val="00510603"/>
    <w:rsid w:val="00511E21"/>
    <w:rsid w:val="005125FD"/>
    <w:rsid w:val="005129D3"/>
    <w:rsid w:val="00514142"/>
    <w:rsid w:val="00514EF6"/>
    <w:rsid w:val="00517F5A"/>
    <w:rsid w:val="00522111"/>
    <w:rsid w:val="0052394E"/>
    <w:rsid w:val="00525AAA"/>
    <w:rsid w:val="00527BC5"/>
    <w:rsid w:val="0053124E"/>
    <w:rsid w:val="005325E6"/>
    <w:rsid w:val="00532F98"/>
    <w:rsid w:val="005340E2"/>
    <w:rsid w:val="00536A42"/>
    <w:rsid w:val="00540919"/>
    <w:rsid w:val="0054101D"/>
    <w:rsid w:val="00545CC2"/>
    <w:rsid w:val="00545F43"/>
    <w:rsid w:val="00546186"/>
    <w:rsid w:val="00546541"/>
    <w:rsid w:val="0055267A"/>
    <w:rsid w:val="00552CAE"/>
    <w:rsid w:val="005553E1"/>
    <w:rsid w:val="005648AB"/>
    <w:rsid w:val="00567664"/>
    <w:rsid w:val="00570550"/>
    <w:rsid w:val="00574D8F"/>
    <w:rsid w:val="00576D55"/>
    <w:rsid w:val="005773AB"/>
    <w:rsid w:val="00580634"/>
    <w:rsid w:val="005809D4"/>
    <w:rsid w:val="00583DDB"/>
    <w:rsid w:val="00586A01"/>
    <w:rsid w:val="00590B4E"/>
    <w:rsid w:val="0059272B"/>
    <w:rsid w:val="005928BD"/>
    <w:rsid w:val="00592C9C"/>
    <w:rsid w:val="00594338"/>
    <w:rsid w:val="00597292"/>
    <w:rsid w:val="005978A9"/>
    <w:rsid w:val="005A0BE8"/>
    <w:rsid w:val="005A5911"/>
    <w:rsid w:val="005B6F76"/>
    <w:rsid w:val="005C557C"/>
    <w:rsid w:val="005D0627"/>
    <w:rsid w:val="005D3E9F"/>
    <w:rsid w:val="005D4CDB"/>
    <w:rsid w:val="005D64C6"/>
    <w:rsid w:val="005D7605"/>
    <w:rsid w:val="005D7DF0"/>
    <w:rsid w:val="005E01B2"/>
    <w:rsid w:val="005E6B9E"/>
    <w:rsid w:val="005F3223"/>
    <w:rsid w:val="005F5406"/>
    <w:rsid w:val="00601B2F"/>
    <w:rsid w:val="006021AE"/>
    <w:rsid w:val="0060320A"/>
    <w:rsid w:val="00603642"/>
    <w:rsid w:val="00604BD3"/>
    <w:rsid w:val="0060725E"/>
    <w:rsid w:val="00612B56"/>
    <w:rsid w:val="0062177A"/>
    <w:rsid w:val="006217AE"/>
    <w:rsid w:val="006217C1"/>
    <w:rsid w:val="00621EA4"/>
    <w:rsid w:val="00622584"/>
    <w:rsid w:val="00623A23"/>
    <w:rsid w:val="00632192"/>
    <w:rsid w:val="00634D77"/>
    <w:rsid w:val="00634DBB"/>
    <w:rsid w:val="006355CD"/>
    <w:rsid w:val="00641970"/>
    <w:rsid w:val="00643F45"/>
    <w:rsid w:val="006467A4"/>
    <w:rsid w:val="00653CB7"/>
    <w:rsid w:val="0065546E"/>
    <w:rsid w:val="00655744"/>
    <w:rsid w:val="00656FF4"/>
    <w:rsid w:val="00661648"/>
    <w:rsid w:val="00661822"/>
    <w:rsid w:val="00662B92"/>
    <w:rsid w:val="0066332D"/>
    <w:rsid w:val="00664FF4"/>
    <w:rsid w:val="006655BD"/>
    <w:rsid w:val="00673A0D"/>
    <w:rsid w:val="00674DB8"/>
    <w:rsid w:val="00676230"/>
    <w:rsid w:val="00676AA4"/>
    <w:rsid w:val="00684039"/>
    <w:rsid w:val="00685722"/>
    <w:rsid w:val="00686231"/>
    <w:rsid w:val="0069242B"/>
    <w:rsid w:val="00695AE3"/>
    <w:rsid w:val="00697D82"/>
    <w:rsid w:val="006A0C74"/>
    <w:rsid w:val="006A25C4"/>
    <w:rsid w:val="006A5196"/>
    <w:rsid w:val="006B05A2"/>
    <w:rsid w:val="006B1A47"/>
    <w:rsid w:val="006B5D9E"/>
    <w:rsid w:val="006C3025"/>
    <w:rsid w:val="006D4EEF"/>
    <w:rsid w:val="006E3D9B"/>
    <w:rsid w:val="006E5BE5"/>
    <w:rsid w:val="006F332D"/>
    <w:rsid w:val="006F7DC8"/>
    <w:rsid w:val="00701889"/>
    <w:rsid w:val="007050B8"/>
    <w:rsid w:val="007053D6"/>
    <w:rsid w:val="007079E5"/>
    <w:rsid w:val="00712843"/>
    <w:rsid w:val="007158A3"/>
    <w:rsid w:val="007244EC"/>
    <w:rsid w:val="00725481"/>
    <w:rsid w:val="00725BBA"/>
    <w:rsid w:val="007314E9"/>
    <w:rsid w:val="00733D74"/>
    <w:rsid w:val="0073516B"/>
    <w:rsid w:val="007363E6"/>
    <w:rsid w:val="00736D49"/>
    <w:rsid w:val="00737529"/>
    <w:rsid w:val="0074034C"/>
    <w:rsid w:val="0074148C"/>
    <w:rsid w:val="00745C9F"/>
    <w:rsid w:val="007504E7"/>
    <w:rsid w:val="00752D99"/>
    <w:rsid w:val="00754070"/>
    <w:rsid w:val="00755B7F"/>
    <w:rsid w:val="00756182"/>
    <w:rsid w:val="00761443"/>
    <w:rsid w:val="00762A66"/>
    <w:rsid w:val="00765FA8"/>
    <w:rsid w:val="00767893"/>
    <w:rsid w:val="00767CA2"/>
    <w:rsid w:val="00777282"/>
    <w:rsid w:val="00781163"/>
    <w:rsid w:val="00781556"/>
    <w:rsid w:val="00781ABC"/>
    <w:rsid w:val="00787AD1"/>
    <w:rsid w:val="00790D28"/>
    <w:rsid w:val="00792B61"/>
    <w:rsid w:val="00795CA4"/>
    <w:rsid w:val="007964B8"/>
    <w:rsid w:val="007A019D"/>
    <w:rsid w:val="007A17B8"/>
    <w:rsid w:val="007A239A"/>
    <w:rsid w:val="007A3049"/>
    <w:rsid w:val="007A4206"/>
    <w:rsid w:val="007A7B22"/>
    <w:rsid w:val="007A7D6F"/>
    <w:rsid w:val="007B11CC"/>
    <w:rsid w:val="007B17B2"/>
    <w:rsid w:val="007B4A54"/>
    <w:rsid w:val="007C2F45"/>
    <w:rsid w:val="007C5533"/>
    <w:rsid w:val="007D05DE"/>
    <w:rsid w:val="007D577E"/>
    <w:rsid w:val="007D5BD4"/>
    <w:rsid w:val="007D5DDB"/>
    <w:rsid w:val="007D71BA"/>
    <w:rsid w:val="007E3C5C"/>
    <w:rsid w:val="007E7CA6"/>
    <w:rsid w:val="007F3322"/>
    <w:rsid w:val="007F4805"/>
    <w:rsid w:val="0080021C"/>
    <w:rsid w:val="00801CDD"/>
    <w:rsid w:val="00803009"/>
    <w:rsid w:val="00805959"/>
    <w:rsid w:val="00805D53"/>
    <w:rsid w:val="008063A3"/>
    <w:rsid w:val="00806E64"/>
    <w:rsid w:val="0081137C"/>
    <w:rsid w:val="0081584B"/>
    <w:rsid w:val="008238E9"/>
    <w:rsid w:val="0082413F"/>
    <w:rsid w:val="00825F94"/>
    <w:rsid w:val="008301B3"/>
    <w:rsid w:val="00834928"/>
    <w:rsid w:val="00841159"/>
    <w:rsid w:val="00845F24"/>
    <w:rsid w:val="00846C8C"/>
    <w:rsid w:val="0085433A"/>
    <w:rsid w:val="00855C8B"/>
    <w:rsid w:val="00857D78"/>
    <w:rsid w:val="00860DB1"/>
    <w:rsid w:val="00871496"/>
    <w:rsid w:val="00877592"/>
    <w:rsid w:val="00877C80"/>
    <w:rsid w:val="00884AA2"/>
    <w:rsid w:val="00885C34"/>
    <w:rsid w:val="00886682"/>
    <w:rsid w:val="0088696C"/>
    <w:rsid w:val="00887FBF"/>
    <w:rsid w:val="00891589"/>
    <w:rsid w:val="00894896"/>
    <w:rsid w:val="00895712"/>
    <w:rsid w:val="008977F4"/>
    <w:rsid w:val="008A5520"/>
    <w:rsid w:val="008B53C6"/>
    <w:rsid w:val="008B5ED5"/>
    <w:rsid w:val="008D12D9"/>
    <w:rsid w:val="008D59D3"/>
    <w:rsid w:val="008D64B2"/>
    <w:rsid w:val="008D7571"/>
    <w:rsid w:val="008D78A4"/>
    <w:rsid w:val="008E4F20"/>
    <w:rsid w:val="008E5C67"/>
    <w:rsid w:val="008E5E88"/>
    <w:rsid w:val="008F0095"/>
    <w:rsid w:val="008F3DDB"/>
    <w:rsid w:val="008F6F40"/>
    <w:rsid w:val="00900290"/>
    <w:rsid w:val="00903649"/>
    <w:rsid w:val="009037DE"/>
    <w:rsid w:val="00910F56"/>
    <w:rsid w:val="00911C13"/>
    <w:rsid w:val="00913AC6"/>
    <w:rsid w:val="00913BA0"/>
    <w:rsid w:val="0091493E"/>
    <w:rsid w:val="00920766"/>
    <w:rsid w:val="00933255"/>
    <w:rsid w:val="00934FB4"/>
    <w:rsid w:val="00935724"/>
    <w:rsid w:val="00935AFE"/>
    <w:rsid w:val="0093733C"/>
    <w:rsid w:val="00942C07"/>
    <w:rsid w:val="00942FB3"/>
    <w:rsid w:val="009462AB"/>
    <w:rsid w:val="00946374"/>
    <w:rsid w:val="00946770"/>
    <w:rsid w:val="00955EC8"/>
    <w:rsid w:val="0096010F"/>
    <w:rsid w:val="0096084A"/>
    <w:rsid w:val="00961406"/>
    <w:rsid w:val="00962429"/>
    <w:rsid w:val="00963AD9"/>
    <w:rsid w:val="00963B21"/>
    <w:rsid w:val="00965F6D"/>
    <w:rsid w:val="00970668"/>
    <w:rsid w:val="00970C78"/>
    <w:rsid w:val="00972929"/>
    <w:rsid w:val="00973E7F"/>
    <w:rsid w:val="00974EA4"/>
    <w:rsid w:val="00975C2C"/>
    <w:rsid w:val="00977CA4"/>
    <w:rsid w:val="0098071F"/>
    <w:rsid w:val="00981B3D"/>
    <w:rsid w:val="009824B6"/>
    <w:rsid w:val="00986042"/>
    <w:rsid w:val="009871F3"/>
    <w:rsid w:val="0098726B"/>
    <w:rsid w:val="00987C3B"/>
    <w:rsid w:val="00990548"/>
    <w:rsid w:val="00992550"/>
    <w:rsid w:val="00994494"/>
    <w:rsid w:val="00995AD0"/>
    <w:rsid w:val="009A25DD"/>
    <w:rsid w:val="009A3B8D"/>
    <w:rsid w:val="009A3C72"/>
    <w:rsid w:val="009A671E"/>
    <w:rsid w:val="009B040B"/>
    <w:rsid w:val="009B3E4D"/>
    <w:rsid w:val="009B4459"/>
    <w:rsid w:val="009B4637"/>
    <w:rsid w:val="009C03DB"/>
    <w:rsid w:val="009C2338"/>
    <w:rsid w:val="009C3294"/>
    <w:rsid w:val="009C4A6F"/>
    <w:rsid w:val="009C5E27"/>
    <w:rsid w:val="009C6CF2"/>
    <w:rsid w:val="009C7A15"/>
    <w:rsid w:val="009D11AB"/>
    <w:rsid w:val="009D18E0"/>
    <w:rsid w:val="009D7EBA"/>
    <w:rsid w:val="009D7F7E"/>
    <w:rsid w:val="009E160B"/>
    <w:rsid w:val="009E1C9A"/>
    <w:rsid w:val="009E3BA6"/>
    <w:rsid w:val="009E47D6"/>
    <w:rsid w:val="009E7AE5"/>
    <w:rsid w:val="009F144D"/>
    <w:rsid w:val="009F1A3E"/>
    <w:rsid w:val="009F3EE6"/>
    <w:rsid w:val="009F5237"/>
    <w:rsid w:val="009F7FBD"/>
    <w:rsid w:val="00A000E2"/>
    <w:rsid w:val="00A00B59"/>
    <w:rsid w:val="00A01AE8"/>
    <w:rsid w:val="00A05A4F"/>
    <w:rsid w:val="00A062C2"/>
    <w:rsid w:val="00A119F2"/>
    <w:rsid w:val="00A128F3"/>
    <w:rsid w:val="00A130CF"/>
    <w:rsid w:val="00A23602"/>
    <w:rsid w:val="00A26217"/>
    <w:rsid w:val="00A269E5"/>
    <w:rsid w:val="00A26F8B"/>
    <w:rsid w:val="00A34731"/>
    <w:rsid w:val="00A35202"/>
    <w:rsid w:val="00A363E9"/>
    <w:rsid w:val="00A366E7"/>
    <w:rsid w:val="00A424AB"/>
    <w:rsid w:val="00A42799"/>
    <w:rsid w:val="00A42848"/>
    <w:rsid w:val="00A47AD7"/>
    <w:rsid w:val="00A500E8"/>
    <w:rsid w:val="00A50973"/>
    <w:rsid w:val="00A55511"/>
    <w:rsid w:val="00A56904"/>
    <w:rsid w:val="00A57602"/>
    <w:rsid w:val="00A60926"/>
    <w:rsid w:val="00A63201"/>
    <w:rsid w:val="00A638AE"/>
    <w:rsid w:val="00A63DA9"/>
    <w:rsid w:val="00A70162"/>
    <w:rsid w:val="00A73945"/>
    <w:rsid w:val="00A75426"/>
    <w:rsid w:val="00A75D88"/>
    <w:rsid w:val="00A75E0C"/>
    <w:rsid w:val="00A760B4"/>
    <w:rsid w:val="00A81617"/>
    <w:rsid w:val="00A8476A"/>
    <w:rsid w:val="00A923B9"/>
    <w:rsid w:val="00A94DF9"/>
    <w:rsid w:val="00A97DE1"/>
    <w:rsid w:val="00AA057E"/>
    <w:rsid w:val="00AA1D4A"/>
    <w:rsid w:val="00AA5AFA"/>
    <w:rsid w:val="00AA6272"/>
    <w:rsid w:val="00AA69D2"/>
    <w:rsid w:val="00AB026A"/>
    <w:rsid w:val="00AB104F"/>
    <w:rsid w:val="00AC3891"/>
    <w:rsid w:val="00AC4F26"/>
    <w:rsid w:val="00AC60D1"/>
    <w:rsid w:val="00AC6B27"/>
    <w:rsid w:val="00AC6B92"/>
    <w:rsid w:val="00AC74B3"/>
    <w:rsid w:val="00AC7CC7"/>
    <w:rsid w:val="00AD567B"/>
    <w:rsid w:val="00AE6EE7"/>
    <w:rsid w:val="00AF62A0"/>
    <w:rsid w:val="00B01E11"/>
    <w:rsid w:val="00B02039"/>
    <w:rsid w:val="00B06566"/>
    <w:rsid w:val="00B1257D"/>
    <w:rsid w:val="00B16962"/>
    <w:rsid w:val="00B178F8"/>
    <w:rsid w:val="00B2043D"/>
    <w:rsid w:val="00B22FAF"/>
    <w:rsid w:val="00B231A8"/>
    <w:rsid w:val="00B2620C"/>
    <w:rsid w:val="00B31FBF"/>
    <w:rsid w:val="00B33116"/>
    <w:rsid w:val="00B4359E"/>
    <w:rsid w:val="00B43A37"/>
    <w:rsid w:val="00B46DBC"/>
    <w:rsid w:val="00B5157E"/>
    <w:rsid w:val="00B52987"/>
    <w:rsid w:val="00B53D99"/>
    <w:rsid w:val="00B53DC9"/>
    <w:rsid w:val="00B54A16"/>
    <w:rsid w:val="00B55E6F"/>
    <w:rsid w:val="00B630F2"/>
    <w:rsid w:val="00B654C6"/>
    <w:rsid w:val="00B65FEA"/>
    <w:rsid w:val="00B667F6"/>
    <w:rsid w:val="00B8082C"/>
    <w:rsid w:val="00B8534F"/>
    <w:rsid w:val="00B862B7"/>
    <w:rsid w:val="00B86695"/>
    <w:rsid w:val="00B87EDA"/>
    <w:rsid w:val="00B916FB"/>
    <w:rsid w:val="00B9246A"/>
    <w:rsid w:val="00B94331"/>
    <w:rsid w:val="00B950C8"/>
    <w:rsid w:val="00BA0EFB"/>
    <w:rsid w:val="00BA5DC7"/>
    <w:rsid w:val="00BA72DA"/>
    <w:rsid w:val="00BA771A"/>
    <w:rsid w:val="00BB23C2"/>
    <w:rsid w:val="00BB64A5"/>
    <w:rsid w:val="00BC0D1A"/>
    <w:rsid w:val="00BC1123"/>
    <w:rsid w:val="00BC1736"/>
    <w:rsid w:val="00BC232F"/>
    <w:rsid w:val="00BC307C"/>
    <w:rsid w:val="00BC495B"/>
    <w:rsid w:val="00BC528C"/>
    <w:rsid w:val="00BC68CB"/>
    <w:rsid w:val="00BD5A1E"/>
    <w:rsid w:val="00BE1890"/>
    <w:rsid w:val="00BE2759"/>
    <w:rsid w:val="00BE3985"/>
    <w:rsid w:val="00BF0779"/>
    <w:rsid w:val="00BF50BC"/>
    <w:rsid w:val="00C02F30"/>
    <w:rsid w:val="00C03E09"/>
    <w:rsid w:val="00C048D7"/>
    <w:rsid w:val="00C07239"/>
    <w:rsid w:val="00C072E5"/>
    <w:rsid w:val="00C2023A"/>
    <w:rsid w:val="00C20EE1"/>
    <w:rsid w:val="00C21647"/>
    <w:rsid w:val="00C22850"/>
    <w:rsid w:val="00C26BD1"/>
    <w:rsid w:val="00C32113"/>
    <w:rsid w:val="00C336BF"/>
    <w:rsid w:val="00C40065"/>
    <w:rsid w:val="00C42094"/>
    <w:rsid w:val="00C44576"/>
    <w:rsid w:val="00C46581"/>
    <w:rsid w:val="00C5125B"/>
    <w:rsid w:val="00C516AD"/>
    <w:rsid w:val="00C53ABE"/>
    <w:rsid w:val="00C55723"/>
    <w:rsid w:val="00C5611B"/>
    <w:rsid w:val="00C565C5"/>
    <w:rsid w:val="00C61FC3"/>
    <w:rsid w:val="00C632EC"/>
    <w:rsid w:val="00C63A29"/>
    <w:rsid w:val="00C64501"/>
    <w:rsid w:val="00C67614"/>
    <w:rsid w:val="00C75C33"/>
    <w:rsid w:val="00C76CC0"/>
    <w:rsid w:val="00C84522"/>
    <w:rsid w:val="00C855EC"/>
    <w:rsid w:val="00C85862"/>
    <w:rsid w:val="00C8652A"/>
    <w:rsid w:val="00C948DC"/>
    <w:rsid w:val="00C95E54"/>
    <w:rsid w:val="00C97C68"/>
    <w:rsid w:val="00CA10D0"/>
    <w:rsid w:val="00CA11E7"/>
    <w:rsid w:val="00CA2B5E"/>
    <w:rsid w:val="00CA5DA9"/>
    <w:rsid w:val="00CA5FD2"/>
    <w:rsid w:val="00CA7120"/>
    <w:rsid w:val="00CB3061"/>
    <w:rsid w:val="00CB393C"/>
    <w:rsid w:val="00CB51CC"/>
    <w:rsid w:val="00CB6050"/>
    <w:rsid w:val="00CC05AF"/>
    <w:rsid w:val="00CC172C"/>
    <w:rsid w:val="00CC1972"/>
    <w:rsid w:val="00CC5E11"/>
    <w:rsid w:val="00CD0864"/>
    <w:rsid w:val="00CD3242"/>
    <w:rsid w:val="00CD6D11"/>
    <w:rsid w:val="00CD71EC"/>
    <w:rsid w:val="00CE0788"/>
    <w:rsid w:val="00CE38FB"/>
    <w:rsid w:val="00CE3FE2"/>
    <w:rsid w:val="00CE4785"/>
    <w:rsid w:val="00CE5A1F"/>
    <w:rsid w:val="00CE5CC9"/>
    <w:rsid w:val="00CE6ECF"/>
    <w:rsid w:val="00CE7D48"/>
    <w:rsid w:val="00CF499F"/>
    <w:rsid w:val="00D026EC"/>
    <w:rsid w:val="00D03DFA"/>
    <w:rsid w:val="00D06827"/>
    <w:rsid w:val="00D073EC"/>
    <w:rsid w:val="00D1368F"/>
    <w:rsid w:val="00D13CBE"/>
    <w:rsid w:val="00D21807"/>
    <w:rsid w:val="00D34A15"/>
    <w:rsid w:val="00D357A5"/>
    <w:rsid w:val="00D37238"/>
    <w:rsid w:val="00D40A43"/>
    <w:rsid w:val="00D4297C"/>
    <w:rsid w:val="00D45813"/>
    <w:rsid w:val="00D51C37"/>
    <w:rsid w:val="00D56C4D"/>
    <w:rsid w:val="00D60642"/>
    <w:rsid w:val="00D60C44"/>
    <w:rsid w:val="00D6102C"/>
    <w:rsid w:val="00D61298"/>
    <w:rsid w:val="00D62E25"/>
    <w:rsid w:val="00D63897"/>
    <w:rsid w:val="00D7407C"/>
    <w:rsid w:val="00D741E2"/>
    <w:rsid w:val="00D74A2D"/>
    <w:rsid w:val="00D763BD"/>
    <w:rsid w:val="00D776EA"/>
    <w:rsid w:val="00D81933"/>
    <w:rsid w:val="00D82B21"/>
    <w:rsid w:val="00D855D3"/>
    <w:rsid w:val="00D9091B"/>
    <w:rsid w:val="00D923BF"/>
    <w:rsid w:val="00D94533"/>
    <w:rsid w:val="00D958D0"/>
    <w:rsid w:val="00DA7414"/>
    <w:rsid w:val="00DB59EE"/>
    <w:rsid w:val="00DB6549"/>
    <w:rsid w:val="00DB725C"/>
    <w:rsid w:val="00DC052B"/>
    <w:rsid w:val="00DC1103"/>
    <w:rsid w:val="00DC1978"/>
    <w:rsid w:val="00DC5E05"/>
    <w:rsid w:val="00DD25DF"/>
    <w:rsid w:val="00DD542A"/>
    <w:rsid w:val="00DE1BF4"/>
    <w:rsid w:val="00DE241B"/>
    <w:rsid w:val="00DE30E1"/>
    <w:rsid w:val="00DE50D7"/>
    <w:rsid w:val="00DE62A0"/>
    <w:rsid w:val="00DF30C1"/>
    <w:rsid w:val="00DF30C4"/>
    <w:rsid w:val="00DF4783"/>
    <w:rsid w:val="00DF4FF7"/>
    <w:rsid w:val="00DF6901"/>
    <w:rsid w:val="00DF6BB0"/>
    <w:rsid w:val="00DF6C12"/>
    <w:rsid w:val="00E003C1"/>
    <w:rsid w:val="00E0042C"/>
    <w:rsid w:val="00E01A13"/>
    <w:rsid w:val="00E01FE0"/>
    <w:rsid w:val="00E031B7"/>
    <w:rsid w:val="00E03633"/>
    <w:rsid w:val="00E05E34"/>
    <w:rsid w:val="00E0685C"/>
    <w:rsid w:val="00E076F7"/>
    <w:rsid w:val="00E102F2"/>
    <w:rsid w:val="00E10467"/>
    <w:rsid w:val="00E1094F"/>
    <w:rsid w:val="00E11905"/>
    <w:rsid w:val="00E13A20"/>
    <w:rsid w:val="00E20FC2"/>
    <w:rsid w:val="00E21BE0"/>
    <w:rsid w:val="00E31C0A"/>
    <w:rsid w:val="00E32166"/>
    <w:rsid w:val="00E3370C"/>
    <w:rsid w:val="00E3439C"/>
    <w:rsid w:val="00E40DC8"/>
    <w:rsid w:val="00E452A1"/>
    <w:rsid w:val="00E46C47"/>
    <w:rsid w:val="00E51289"/>
    <w:rsid w:val="00E54784"/>
    <w:rsid w:val="00E54F19"/>
    <w:rsid w:val="00E55AF5"/>
    <w:rsid w:val="00E55DEA"/>
    <w:rsid w:val="00E57F03"/>
    <w:rsid w:val="00E57F79"/>
    <w:rsid w:val="00E60570"/>
    <w:rsid w:val="00E60919"/>
    <w:rsid w:val="00E62CE4"/>
    <w:rsid w:val="00E65E3B"/>
    <w:rsid w:val="00E669BF"/>
    <w:rsid w:val="00E66CE9"/>
    <w:rsid w:val="00E7152C"/>
    <w:rsid w:val="00E72C7E"/>
    <w:rsid w:val="00E75677"/>
    <w:rsid w:val="00E833CF"/>
    <w:rsid w:val="00E83FC9"/>
    <w:rsid w:val="00E8730E"/>
    <w:rsid w:val="00E91F47"/>
    <w:rsid w:val="00E92261"/>
    <w:rsid w:val="00E9641D"/>
    <w:rsid w:val="00E96E0E"/>
    <w:rsid w:val="00EA31BB"/>
    <w:rsid w:val="00EA4F10"/>
    <w:rsid w:val="00EB01A2"/>
    <w:rsid w:val="00EB0462"/>
    <w:rsid w:val="00EB11E1"/>
    <w:rsid w:val="00EB1482"/>
    <w:rsid w:val="00EB3D17"/>
    <w:rsid w:val="00EC1DF6"/>
    <w:rsid w:val="00EC4020"/>
    <w:rsid w:val="00ED010E"/>
    <w:rsid w:val="00ED7409"/>
    <w:rsid w:val="00EE0437"/>
    <w:rsid w:val="00EE0D68"/>
    <w:rsid w:val="00EF14E0"/>
    <w:rsid w:val="00EF45CF"/>
    <w:rsid w:val="00F02864"/>
    <w:rsid w:val="00F0308E"/>
    <w:rsid w:val="00F04962"/>
    <w:rsid w:val="00F076D6"/>
    <w:rsid w:val="00F078D8"/>
    <w:rsid w:val="00F137EB"/>
    <w:rsid w:val="00F216FB"/>
    <w:rsid w:val="00F22156"/>
    <w:rsid w:val="00F22197"/>
    <w:rsid w:val="00F22302"/>
    <w:rsid w:val="00F24122"/>
    <w:rsid w:val="00F312B0"/>
    <w:rsid w:val="00F322C9"/>
    <w:rsid w:val="00F35138"/>
    <w:rsid w:val="00F35C3D"/>
    <w:rsid w:val="00F42114"/>
    <w:rsid w:val="00F42CAE"/>
    <w:rsid w:val="00F51B8D"/>
    <w:rsid w:val="00F548B1"/>
    <w:rsid w:val="00F55B4E"/>
    <w:rsid w:val="00F5656E"/>
    <w:rsid w:val="00F707E8"/>
    <w:rsid w:val="00F7200C"/>
    <w:rsid w:val="00F8599D"/>
    <w:rsid w:val="00F905B2"/>
    <w:rsid w:val="00F93CEB"/>
    <w:rsid w:val="00F96A29"/>
    <w:rsid w:val="00FA55BA"/>
    <w:rsid w:val="00FB47C6"/>
    <w:rsid w:val="00FC3285"/>
    <w:rsid w:val="00FC49DF"/>
    <w:rsid w:val="00FC51AE"/>
    <w:rsid w:val="00FD44F1"/>
    <w:rsid w:val="00FD5953"/>
    <w:rsid w:val="00FD5F09"/>
    <w:rsid w:val="00FD7EEF"/>
    <w:rsid w:val="00FE1E75"/>
    <w:rsid w:val="00FE28DD"/>
    <w:rsid w:val="00FE3617"/>
    <w:rsid w:val="00FE69C2"/>
    <w:rsid w:val="00FF188F"/>
    <w:rsid w:val="00FF3C02"/>
    <w:rsid w:val="00FF41BB"/>
    <w:rsid w:val="00FF5CCB"/>
    <w:rsid w:val="00FF755B"/>
    <w:rsid w:val="01A6474F"/>
    <w:rsid w:val="026C293C"/>
    <w:rsid w:val="02750329"/>
    <w:rsid w:val="03E868D9"/>
    <w:rsid w:val="04546D50"/>
    <w:rsid w:val="04AD6080"/>
    <w:rsid w:val="052059BA"/>
    <w:rsid w:val="05215853"/>
    <w:rsid w:val="059F358C"/>
    <w:rsid w:val="0661309E"/>
    <w:rsid w:val="080261BB"/>
    <w:rsid w:val="08BB5227"/>
    <w:rsid w:val="08E458C1"/>
    <w:rsid w:val="09861EDB"/>
    <w:rsid w:val="0B0C73F9"/>
    <w:rsid w:val="0B2863F7"/>
    <w:rsid w:val="0C4F5747"/>
    <w:rsid w:val="0D9A2344"/>
    <w:rsid w:val="0DBC505E"/>
    <w:rsid w:val="0F625F8C"/>
    <w:rsid w:val="0F6D292E"/>
    <w:rsid w:val="10122088"/>
    <w:rsid w:val="10CD3F4E"/>
    <w:rsid w:val="11D129A2"/>
    <w:rsid w:val="12DC1163"/>
    <w:rsid w:val="13AC6BB3"/>
    <w:rsid w:val="14220929"/>
    <w:rsid w:val="1466786F"/>
    <w:rsid w:val="15224034"/>
    <w:rsid w:val="15A479D9"/>
    <w:rsid w:val="15C747E0"/>
    <w:rsid w:val="164D719B"/>
    <w:rsid w:val="175D158B"/>
    <w:rsid w:val="19851536"/>
    <w:rsid w:val="19E637BE"/>
    <w:rsid w:val="19F4796B"/>
    <w:rsid w:val="1A560966"/>
    <w:rsid w:val="1AD12D9C"/>
    <w:rsid w:val="1B665527"/>
    <w:rsid w:val="1D523D17"/>
    <w:rsid w:val="1D571223"/>
    <w:rsid w:val="1E6B5DCA"/>
    <w:rsid w:val="1E7E3C6A"/>
    <w:rsid w:val="1F65384D"/>
    <w:rsid w:val="204D5FEA"/>
    <w:rsid w:val="20857665"/>
    <w:rsid w:val="20ED750D"/>
    <w:rsid w:val="220821C8"/>
    <w:rsid w:val="229B317B"/>
    <w:rsid w:val="22B72A87"/>
    <w:rsid w:val="23142C78"/>
    <w:rsid w:val="24AF24A7"/>
    <w:rsid w:val="2599786D"/>
    <w:rsid w:val="25C767B2"/>
    <w:rsid w:val="25E119D8"/>
    <w:rsid w:val="281D715E"/>
    <w:rsid w:val="291B4ED7"/>
    <w:rsid w:val="294143DB"/>
    <w:rsid w:val="2A104310"/>
    <w:rsid w:val="2A4C4E0D"/>
    <w:rsid w:val="2A681362"/>
    <w:rsid w:val="2A9860B3"/>
    <w:rsid w:val="2B820819"/>
    <w:rsid w:val="2BA54F2C"/>
    <w:rsid w:val="2BF35180"/>
    <w:rsid w:val="2C244DF9"/>
    <w:rsid w:val="2CB25B52"/>
    <w:rsid w:val="2E277E7A"/>
    <w:rsid w:val="2EA15B44"/>
    <w:rsid w:val="2EB86A27"/>
    <w:rsid w:val="2F290A9C"/>
    <w:rsid w:val="3172201E"/>
    <w:rsid w:val="32702835"/>
    <w:rsid w:val="32B85091"/>
    <w:rsid w:val="32FC3910"/>
    <w:rsid w:val="344749A4"/>
    <w:rsid w:val="349E7B29"/>
    <w:rsid w:val="34A461E4"/>
    <w:rsid w:val="34BF0E24"/>
    <w:rsid w:val="3518612A"/>
    <w:rsid w:val="36064819"/>
    <w:rsid w:val="36274EB7"/>
    <w:rsid w:val="36760E7C"/>
    <w:rsid w:val="373B1CC5"/>
    <w:rsid w:val="37BF0DEA"/>
    <w:rsid w:val="39156E88"/>
    <w:rsid w:val="3B4B314F"/>
    <w:rsid w:val="3E795BF9"/>
    <w:rsid w:val="3ED10587"/>
    <w:rsid w:val="3ED612E5"/>
    <w:rsid w:val="40437959"/>
    <w:rsid w:val="404C4953"/>
    <w:rsid w:val="4056170E"/>
    <w:rsid w:val="40CF687B"/>
    <w:rsid w:val="419158DF"/>
    <w:rsid w:val="420605A3"/>
    <w:rsid w:val="42C26572"/>
    <w:rsid w:val="44091567"/>
    <w:rsid w:val="44A8366B"/>
    <w:rsid w:val="4533347E"/>
    <w:rsid w:val="45DA0EEC"/>
    <w:rsid w:val="462B1998"/>
    <w:rsid w:val="47555307"/>
    <w:rsid w:val="485001EE"/>
    <w:rsid w:val="485E6681"/>
    <w:rsid w:val="48C26AA4"/>
    <w:rsid w:val="49833028"/>
    <w:rsid w:val="4B7E1738"/>
    <w:rsid w:val="4B832714"/>
    <w:rsid w:val="4DA90454"/>
    <w:rsid w:val="4E0833CC"/>
    <w:rsid w:val="4EAF62A3"/>
    <w:rsid w:val="501D438F"/>
    <w:rsid w:val="5180327A"/>
    <w:rsid w:val="51EB3792"/>
    <w:rsid w:val="51F72E20"/>
    <w:rsid w:val="52770B21"/>
    <w:rsid w:val="5316742D"/>
    <w:rsid w:val="55B15E40"/>
    <w:rsid w:val="56626FFD"/>
    <w:rsid w:val="57260B4F"/>
    <w:rsid w:val="578C73EE"/>
    <w:rsid w:val="582D1B39"/>
    <w:rsid w:val="591179B0"/>
    <w:rsid w:val="597B0EF6"/>
    <w:rsid w:val="5A1B7FE4"/>
    <w:rsid w:val="5A321EAE"/>
    <w:rsid w:val="5ACC0140"/>
    <w:rsid w:val="5BEC57F1"/>
    <w:rsid w:val="5C4F18A5"/>
    <w:rsid w:val="5C6A7000"/>
    <w:rsid w:val="5CD73A78"/>
    <w:rsid w:val="5D0E3E30"/>
    <w:rsid w:val="5DD07337"/>
    <w:rsid w:val="5F64242D"/>
    <w:rsid w:val="61005E6D"/>
    <w:rsid w:val="61056155"/>
    <w:rsid w:val="619A0388"/>
    <w:rsid w:val="62691278"/>
    <w:rsid w:val="639E7930"/>
    <w:rsid w:val="64755612"/>
    <w:rsid w:val="649935A9"/>
    <w:rsid w:val="65523B69"/>
    <w:rsid w:val="658E3CF3"/>
    <w:rsid w:val="661B424C"/>
    <w:rsid w:val="66842C9B"/>
    <w:rsid w:val="66CF3F3E"/>
    <w:rsid w:val="66E14363"/>
    <w:rsid w:val="68615F0F"/>
    <w:rsid w:val="68B71750"/>
    <w:rsid w:val="69127351"/>
    <w:rsid w:val="6AA92256"/>
    <w:rsid w:val="6B807797"/>
    <w:rsid w:val="6C74516C"/>
    <w:rsid w:val="6CDE3BE0"/>
    <w:rsid w:val="6D4D1F4A"/>
    <w:rsid w:val="6DA12C37"/>
    <w:rsid w:val="6DFD69EA"/>
    <w:rsid w:val="6E1F2773"/>
    <w:rsid w:val="6E692742"/>
    <w:rsid w:val="6F7E44D5"/>
    <w:rsid w:val="6F8F0DA8"/>
    <w:rsid w:val="71B8714E"/>
    <w:rsid w:val="724F4877"/>
    <w:rsid w:val="73154790"/>
    <w:rsid w:val="731B00FE"/>
    <w:rsid w:val="73B62188"/>
    <w:rsid w:val="746755CF"/>
    <w:rsid w:val="75243D99"/>
    <w:rsid w:val="76130170"/>
    <w:rsid w:val="7619210E"/>
    <w:rsid w:val="776F59CC"/>
    <w:rsid w:val="77C76754"/>
    <w:rsid w:val="77CE4490"/>
    <w:rsid w:val="786D1381"/>
    <w:rsid w:val="7892794D"/>
    <w:rsid w:val="79DE5637"/>
    <w:rsid w:val="7A3642F9"/>
    <w:rsid w:val="7B234AF2"/>
    <w:rsid w:val="7BE129E3"/>
    <w:rsid w:val="7BFF730D"/>
    <w:rsid w:val="7CCD0D10"/>
    <w:rsid w:val="7D767D8A"/>
    <w:rsid w:val="7D9F4BB1"/>
    <w:rsid w:val="7E3F09D6"/>
    <w:rsid w:val="7EC36A9E"/>
    <w:rsid w:val="7F2A4695"/>
    <w:rsid w:val="7F930498"/>
    <w:rsid w:val="7FCC5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57"/>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58"/>
    <w:qFormat/>
    <w:uiPriority w:val="0"/>
    <w:pPr>
      <w:keepNext/>
      <w:keepLines/>
      <w:spacing w:before="260" w:after="260" w:line="413" w:lineRule="auto"/>
      <w:jc w:val="center"/>
      <w:outlineLvl w:val="1"/>
    </w:pPr>
    <w:rPr>
      <w:rFonts w:ascii="Arial" w:hAnsi="Arial" w:eastAsia="宋体"/>
      <w:b/>
      <w:sz w:val="28"/>
    </w:rPr>
  </w:style>
  <w:style w:type="paragraph" w:styleId="4">
    <w:name w:val="heading 3"/>
    <w:basedOn w:val="1"/>
    <w:next w:val="1"/>
    <w:link w:val="59"/>
    <w:qFormat/>
    <w:uiPriority w:val="0"/>
    <w:pPr>
      <w:keepNext/>
      <w:keepLines/>
      <w:spacing w:before="260" w:after="260" w:line="413" w:lineRule="auto"/>
      <w:outlineLvl w:val="2"/>
    </w:pPr>
    <w:rPr>
      <w:b/>
      <w:sz w:val="32"/>
    </w:rPr>
  </w:style>
  <w:style w:type="paragraph" w:styleId="5">
    <w:name w:val="heading 4"/>
    <w:basedOn w:val="1"/>
    <w:next w:val="1"/>
    <w:link w:val="108"/>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60"/>
    <w:qFormat/>
    <w:uiPriority w:val="0"/>
    <w:pPr>
      <w:keepNext/>
      <w:keepLines/>
      <w:overflowPunct w:val="0"/>
      <w:autoSpaceDE w:val="0"/>
      <w:autoSpaceDN w:val="0"/>
      <w:adjustRightInd w:val="0"/>
      <w:spacing w:before="280" w:after="290" w:line="376" w:lineRule="auto"/>
      <w:ind w:firstLine="510"/>
      <w:textAlignment w:val="baseline"/>
      <w:outlineLvl w:val="4"/>
    </w:pPr>
    <w:rPr>
      <w:rFonts w:ascii="宋体" w:eastAsia="宋体"/>
      <w:b/>
      <w:bCs/>
      <w:kern w:val="0"/>
      <w:sz w:val="28"/>
      <w:szCs w:val="28"/>
    </w:rPr>
  </w:style>
  <w:style w:type="paragraph" w:styleId="7">
    <w:name w:val="heading 6"/>
    <w:basedOn w:val="1"/>
    <w:next w:val="1"/>
    <w:link w:val="109"/>
    <w:qFormat/>
    <w:uiPriority w:val="0"/>
    <w:pPr>
      <w:keepNext/>
      <w:keepLines/>
      <w:tabs>
        <w:tab w:val="left" w:pos="1152"/>
      </w:tabs>
      <w:spacing w:before="240" w:after="64" w:line="320" w:lineRule="auto"/>
      <w:ind w:left="1152" w:hanging="1152"/>
      <w:outlineLvl w:val="5"/>
    </w:pPr>
    <w:rPr>
      <w:rFonts w:ascii="Arial" w:hAnsi="Arial" w:eastAsia="黑体"/>
      <w:b/>
      <w:bCs/>
      <w:szCs w:val="24"/>
    </w:rPr>
  </w:style>
  <w:style w:type="paragraph" w:styleId="8">
    <w:name w:val="heading 7"/>
    <w:basedOn w:val="1"/>
    <w:next w:val="1"/>
    <w:link w:val="61"/>
    <w:qFormat/>
    <w:uiPriority w:val="0"/>
    <w:pPr>
      <w:keepNext/>
      <w:keepLines/>
      <w:spacing w:before="240" w:after="64" w:line="317" w:lineRule="auto"/>
      <w:outlineLvl w:val="6"/>
    </w:pPr>
    <w:rPr>
      <w:rFonts w:eastAsia="宋体"/>
      <w:b/>
    </w:rPr>
  </w:style>
  <w:style w:type="paragraph" w:styleId="9">
    <w:name w:val="heading 8"/>
    <w:basedOn w:val="1"/>
    <w:next w:val="1"/>
    <w:link w:val="110"/>
    <w:qFormat/>
    <w:uiPriority w:val="0"/>
    <w:pPr>
      <w:keepNext/>
      <w:keepLines/>
      <w:tabs>
        <w:tab w:val="left" w:pos="1440"/>
      </w:tabs>
      <w:spacing w:before="240" w:after="64" w:line="320" w:lineRule="auto"/>
      <w:ind w:left="1440" w:hanging="1440"/>
      <w:outlineLvl w:val="7"/>
    </w:pPr>
    <w:rPr>
      <w:rFonts w:ascii="Arial" w:hAnsi="Arial" w:eastAsia="黑体"/>
      <w:szCs w:val="24"/>
    </w:rPr>
  </w:style>
  <w:style w:type="paragraph" w:styleId="10">
    <w:name w:val="heading 9"/>
    <w:basedOn w:val="1"/>
    <w:next w:val="1"/>
    <w:link w:val="111"/>
    <w:qFormat/>
    <w:uiPriority w:val="0"/>
    <w:pPr>
      <w:keepNext/>
      <w:keepLines/>
      <w:tabs>
        <w:tab w:val="left" w:pos="1584"/>
      </w:tabs>
      <w:spacing w:before="240" w:after="64" w:line="320" w:lineRule="auto"/>
      <w:ind w:left="1584" w:hanging="1584"/>
      <w:outlineLvl w:val="8"/>
    </w:pPr>
    <w:rPr>
      <w:rFonts w:ascii="Arial" w:hAnsi="Arial" w:eastAsia="黑体"/>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contextualSpacing/>
    </w:pPr>
  </w:style>
  <w:style w:type="paragraph" w:styleId="12">
    <w:name w:val="toc 7"/>
    <w:basedOn w:val="1"/>
    <w:next w:val="1"/>
    <w:qFormat/>
    <w:uiPriority w:val="39"/>
    <w:pPr>
      <w:ind w:left="1440"/>
      <w:jc w:val="left"/>
    </w:pPr>
    <w:rPr>
      <w:sz w:val="18"/>
    </w:rPr>
  </w:style>
  <w:style w:type="paragraph" w:styleId="13">
    <w:name w:val="Normal Indent"/>
    <w:basedOn w:val="1"/>
    <w:qFormat/>
    <w:uiPriority w:val="0"/>
    <w:pPr>
      <w:ind w:firstLine="420"/>
    </w:pPr>
    <w:rPr>
      <w:rFonts w:eastAsia="宋体"/>
      <w:sz w:val="21"/>
    </w:rPr>
  </w:style>
  <w:style w:type="paragraph" w:styleId="14">
    <w:name w:val="caption"/>
    <w:basedOn w:val="1"/>
    <w:next w:val="1"/>
    <w:qFormat/>
    <w:uiPriority w:val="0"/>
    <w:pPr>
      <w:tabs>
        <w:tab w:val="left" w:pos="1560"/>
      </w:tabs>
      <w:spacing w:line="560" w:lineRule="exact"/>
    </w:pPr>
    <w:rPr>
      <w:rFonts w:ascii="宋体" w:hAnsi="宋体" w:eastAsia="宋体"/>
      <w:b/>
    </w:rPr>
  </w:style>
  <w:style w:type="paragraph" w:styleId="15">
    <w:name w:val="Document Map"/>
    <w:basedOn w:val="1"/>
    <w:link w:val="82"/>
    <w:qFormat/>
    <w:uiPriority w:val="0"/>
    <w:pPr>
      <w:shd w:val="clear" w:color="auto" w:fill="000080"/>
    </w:pPr>
  </w:style>
  <w:style w:type="paragraph" w:styleId="16">
    <w:name w:val="annotation text"/>
    <w:basedOn w:val="1"/>
    <w:link w:val="76"/>
    <w:qFormat/>
    <w:uiPriority w:val="0"/>
    <w:pPr>
      <w:jc w:val="left"/>
    </w:pPr>
    <w:rPr>
      <w:rFonts w:eastAsia="宋体"/>
      <w:sz w:val="21"/>
    </w:rPr>
  </w:style>
  <w:style w:type="paragraph" w:styleId="17">
    <w:name w:val="Body Text 3"/>
    <w:basedOn w:val="1"/>
    <w:link w:val="87"/>
    <w:qFormat/>
    <w:uiPriority w:val="0"/>
    <w:pPr>
      <w:spacing w:after="120"/>
    </w:pPr>
    <w:rPr>
      <w:sz w:val="16"/>
      <w:szCs w:val="16"/>
    </w:rPr>
  </w:style>
  <w:style w:type="paragraph" w:styleId="18">
    <w:name w:val="Body Text"/>
    <w:basedOn w:val="1"/>
    <w:link w:val="79"/>
    <w:qFormat/>
    <w:uiPriority w:val="0"/>
    <w:pPr>
      <w:snapToGrid w:val="0"/>
      <w:spacing w:before="120" w:after="120" w:line="360" w:lineRule="auto"/>
    </w:pPr>
    <w:rPr>
      <w:rFonts w:ascii="宋体" w:hAnsi="宋体" w:eastAsia="宋体"/>
    </w:rPr>
  </w:style>
  <w:style w:type="paragraph" w:styleId="19">
    <w:name w:val="Body Text Indent"/>
    <w:basedOn w:val="1"/>
    <w:link w:val="67"/>
    <w:qFormat/>
    <w:uiPriority w:val="0"/>
    <w:pPr>
      <w:widowControl/>
      <w:ind w:firstLine="560" w:firstLineChars="200"/>
    </w:pPr>
    <w:rPr>
      <w:rFonts w:ascii="楷体_GB2312" w:eastAsia="楷体_GB2312"/>
      <w:sz w:val="28"/>
    </w:rPr>
  </w:style>
  <w:style w:type="paragraph" w:styleId="20">
    <w:name w:val="List 2"/>
    <w:basedOn w:val="1"/>
    <w:qFormat/>
    <w:uiPriority w:val="0"/>
    <w:pPr>
      <w:ind w:left="100" w:leftChars="200" w:hanging="200" w:hangingChars="200"/>
      <w:contextualSpacing/>
    </w:pPr>
  </w:style>
  <w:style w:type="paragraph" w:styleId="21">
    <w:name w:val="Block Text"/>
    <w:basedOn w:val="1"/>
    <w:qFormat/>
    <w:uiPriority w:val="0"/>
    <w:pPr>
      <w:spacing w:line="360" w:lineRule="auto"/>
      <w:ind w:left="564" w:right="26"/>
    </w:pPr>
    <w:rPr>
      <w:rFonts w:ascii="宋体" w:eastAsia="宋体"/>
      <w:color w:val="000000"/>
      <w:sz w:val="21"/>
    </w:rPr>
  </w:style>
  <w:style w:type="paragraph" w:styleId="22">
    <w:name w:val="toc 5"/>
    <w:basedOn w:val="1"/>
    <w:next w:val="1"/>
    <w:qFormat/>
    <w:uiPriority w:val="39"/>
    <w:pPr>
      <w:ind w:left="960"/>
      <w:jc w:val="left"/>
    </w:pPr>
    <w:rPr>
      <w:sz w:val="18"/>
    </w:rPr>
  </w:style>
  <w:style w:type="paragraph" w:styleId="23">
    <w:name w:val="toc 3"/>
    <w:basedOn w:val="1"/>
    <w:next w:val="1"/>
    <w:qFormat/>
    <w:uiPriority w:val="39"/>
    <w:pPr>
      <w:ind w:left="480"/>
      <w:jc w:val="left"/>
    </w:pPr>
    <w:rPr>
      <w:i/>
      <w:sz w:val="20"/>
    </w:rPr>
  </w:style>
  <w:style w:type="paragraph" w:styleId="24">
    <w:name w:val="Plain Text"/>
    <w:basedOn w:val="1"/>
    <w:link w:val="80"/>
    <w:qFormat/>
    <w:uiPriority w:val="0"/>
    <w:rPr>
      <w:rFonts w:ascii="宋体" w:hAnsi="Courier New" w:eastAsia="宋体"/>
      <w:sz w:val="21"/>
    </w:rPr>
  </w:style>
  <w:style w:type="paragraph" w:styleId="25">
    <w:name w:val="toc 8"/>
    <w:basedOn w:val="1"/>
    <w:next w:val="1"/>
    <w:qFormat/>
    <w:uiPriority w:val="39"/>
    <w:pPr>
      <w:ind w:left="1680"/>
      <w:jc w:val="left"/>
    </w:pPr>
    <w:rPr>
      <w:sz w:val="18"/>
    </w:rPr>
  </w:style>
  <w:style w:type="paragraph" w:styleId="26">
    <w:name w:val="index 3"/>
    <w:basedOn w:val="1"/>
    <w:next w:val="1"/>
    <w:qFormat/>
    <w:uiPriority w:val="0"/>
    <w:pPr>
      <w:ind w:left="400" w:leftChars="400"/>
    </w:pPr>
  </w:style>
  <w:style w:type="paragraph" w:styleId="27">
    <w:name w:val="Date"/>
    <w:basedOn w:val="1"/>
    <w:next w:val="1"/>
    <w:link w:val="62"/>
    <w:qFormat/>
    <w:uiPriority w:val="0"/>
    <w:rPr>
      <w:rFonts w:eastAsia="宋体" w:asciiTheme="minorHAnsi" w:hAnsiTheme="minorHAnsi" w:cstheme="minorBidi"/>
      <w:sz w:val="21"/>
      <w:szCs w:val="22"/>
    </w:rPr>
  </w:style>
  <w:style w:type="paragraph" w:styleId="28">
    <w:name w:val="Body Text Indent 2"/>
    <w:basedOn w:val="1"/>
    <w:link w:val="72"/>
    <w:qFormat/>
    <w:uiPriority w:val="0"/>
    <w:pPr>
      <w:tabs>
        <w:tab w:val="left" w:pos="0"/>
      </w:tabs>
      <w:adjustRightInd w:val="0"/>
      <w:spacing w:line="360" w:lineRule="auto"/>
      <w:ind w:firstLine="525"/>
    </w:pPr>
    <w:rPr>
      <w:rFonts w:hint="eastAsia" w:ascii="宋体" w:eastAsia="宋体"/>
      <w:kern w:val="0"/>
    </w:rPr>
  </w:style>
  <w:style w:type="paragraph" w:styleId="29">
    <w:name w:val="Balloon Text"/>
    <w:basedOn w:val="1"/>
    <w:link w:val="73"/>
    <w:qFormat/>
    <w:uiPriority w:val="99"/>
    <w:rPr>
      <w:sz w:val="18"/>
    </w:rPr>
  </w:style>
  <w:style w:type="paragraph" w:styleId="30">
    <w:name w:val="footer"/>
    <w:basedOn w:val="1"/>
    <w:link w:val="68"/>
    <w:qFormat/>
    <w:uiPriority w:val="0"/>
    <w:pPr>
      <w:tabs>
        <w:tab w:val="center" w:pos="4153"/>
        <w:tab w:val="right" w:pos="8306"/>
      </w:tabs>
      <w:snapToGrid w:val="0"/>
      <w:jc w:val="left"/>
    </w:pPr>
    <w:rPr>
      <w:sz w:val="18"/>
    </w:rPr>
  </w:style>
  <w:style w:type="paragraph" w:styleId="31">
    <w:name w:val="envelope return"/>
    <w:basedOn w:val="1"/>
    <w:qFormat/>
    <w:uiPriority w:val="0"/>
    <w:pPr>
      <w:widowControl/>
      <w:jc w:val="left"/>
    </w:pPr>
    <w:rPr>
      <w:rFonts w:ascii="Garamond" w:hAnsi="Garamond" w:eastAsia="宋体"/>
      <w:kern w:val="0"/>
      <w:sz w:val="22"/>
    </w:rPr>
  </w:style>
  <w:style w:type="paragraph" w:styleId="32">
    <w:name w:val="header"/>
    <w:basedOn w:val="1"/>
    <w:link w:val="63"/>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22"/>
    </w:rPr>
  </w:style>
  <w:style w:type="paragraph" w:styleId="33">
    <w:name w:val="toc 1"/>
    <w:basedOn w:val="1"/>
    <w:next w:val="1"/>
    <w:qFormat/>
    <w:uiPriority w:val="39"/>
    <w:pPr>
      <w:spacing w:before="120" w:after="120"/>
      <w:jc w:val="left"/>
    </w:pPr>
    <w:rPr>
      <w:b/>
      <w:caps/>
      <w:sz w:val="20"/>
    </w:rPr>
  </w:style>
  <w:style w:type="paragraph" w:styleId="34">
    <w:name w:val="toc 4"/>
    <w:basedOn w:val="1"/>
    <w:next w:val="1"/>
    <w:qFormat/>
    <w:uiPriority w:val="39"/>
    <w:pPr>
      <w:ind w:left="720"/>
      <w:jc w:val="left"/>
    </w:pPr>
    <w:rPr>
      <w:sz w:val="18"/>
    </w:rPr>
  </w:style>
  <w:style w:type="paragraph" w:styleId="35">
    <w:name w:val="Subtitle"/>
    <w:basedOn w:val="1"/>
    <w:next w:val="1"/>
    <w:link w:val="97"/>
    <w:qFormat/>
    <w:uiPriority w:val="0"/>
    <w:pPr>
      <w:spacing w:before="240" w:after="60" w:line="312" w:lineRule="auto"/>
      <w:jc w:val="center"/>
      <w:outlineLvl w:val="1"/>
    </w:pPr>
    <w:rPr>
      <w:rFonts w:ascii="Cambria" w:hAnsi="Cambria" w:eastAsia="宋体"/>
      <w:b/>
      <w:bCs/>
      <w:kern w:val="28"/>
      <w:sz w:val="32"/>
      <w:szCs w:val="32"/>
    </w:rPr>
  </w:style>
  <w:style w:type="paragraph" w:styleId="36">
    <w:name w:val="toc 6"/>
    <w:basedOn w:val="1"/>
    <w:next w:val="1"/>
    <w:qFormat/>
    <w:uiPriority w:val="39"/>
    <w:pPr>
      <w:ind w:left="1200"/>
      <w:jc w:val="left"/>
    </w:pPr>
    <w:rPr>
      <w:sz w:val="18"/>
    </w:rPr>
  </w:style>
  <w:style w:type="paragraph" w:styleId="37">
    <w:name w:val="List 5"/>
    <w:basedOn w:val="1"/>
    <w:qFormat/>
    <w:uiPriority w:val="0"/>
    <w:pPr>
      <w:ind w:left="2100" w:hanging="420"/>
    </w:pPr>
    <w:rPr>
      <w:rFonts w:eastAsia="宋体"/>
      <w:sz w:val="21"/>
    </w:rPr>
  </w:style>
  <w:style w:type="paragraph" w:styleId="38">
    <w:name w:val="Body Text Indent 3"/>
    <w:basedOn w:val="1"/>
    <w:link w:val="83"/>
    <w:qFormat/>
    <w:uiPriority w:val="0"/>
    <w:pPr>
      <w:adjustRightInd w:val="0"/>
      <w:snapToGrid w:val="0"/>
      <w:spacing w:line="360" w:lineRule="auto"/>
      <w:ind w:firstLine="600" w:firstLineChars="250"/>
    </w:pPr>
    <w:rPr>
      <w:rFonts w:ascii="宋体" w:hAnsi="宋体" w:eastAsia="宋体"/>
    </w:rPr>
  </w:style>
  <w:style w:type="paragraph" w:styleId="39">
    <w:name w:val="toc 2"/>
    <w:basedOn w:val="1"/>
    <w:next w:val="1"/>
    <w:qFormat/>
    <w:uiPriority w:val="39"/>
    <w:pPr>
      <w:ind w:left="240"/>
      <w:jc w:val="left"/>
    </w:pPr>
    <w:rPr>
      <w:smallCaps/>
      <w:sz w:val="20"/>
    </w:rPr>
  </w:style>
  <w:style w:type="paragraph" w:styleId="40">
    <w:name w:val="toc 9"/>
    <w:basedOn w:val="1"/>
    <w:next w:val="1"/>
    <w:qFormat/>
    <w:uiPriority w:val="39"/>
    <w:pPr>
      <w:ind w:left="1920"/>
      <w:jc w:val="left"/>
    </w:pPr>
    <w:rPr>
      <w:sz w:val="18"/>
    </w:rPr>
  </w:style>
  <w:style w:type="paragraph" w:styleId="41">
    <w:name w:val="Body Text 2"/>
    <w:basedOn w:val="1"/>
    <w:link w:val="77"/>
    <w:qFormat/>
    <w:uiPriority w:val="0"/>
    <w:pPr>
      <w:snapToGrid w:val="0"/>
      <w:spacing w:before="120" w:after="120"/>
    </w:pPr>
    <w:rPr>
      <w:rFonts w:ascii="宋体" w:eastAsia="宋体"/>
    </w:rPr>
  </w:style>
  <w:style w:type="paragraph" w:styleId="42">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3">
    <w:name w:val="index 1"/>
    <w:basedOn w:val="1"/>
    <w:next w:val="1"/>
    <w:qFormat/>
    <w:uiPriority w:val="0"/>
  </w:style>
  <w:style w:type="paragraph" w:styleId="44">
    <w:name w:val="index 2"/>
    <w:basedOn w:val="1"/>
    <w:next w:val="1"/>
    <w:qFormat/>
    <w:uiPriority w:val="0"/>
    <w:pPr>
      <w:ind w:left="200" w:leftChars="200"/>
    </w:pPr>
  </w:style>
  <w:style w:type="paragraph" w:styleId="45">
    <w:name w:val="Title"/>
    <w:basedOn w:val="1"/>
    <w:next w:val="1"/>
    <w:link w:val="88"/>
    <w:qFormat/>
    <w:uiPriority w:val="0"/>
    <w:pPr>
      <w:spacing w:before="240" w:after="60"/>
      <w:jc w:val="center"/>
      <w:outlineLvl w:val="0"/>
    </w:pPr>
    <w:rPr>
      <w:rFonts w:ascii="Cambria" w:hAnsi="Cambria" w:eastAsia="宋体"/>
      <w:b/>
      <w:bCs/>
      <w:sz w:val="32"/>
      <w:szCs w:val="32"/>
    </w:rPr>
  </w:style>
  <w:style w:type="paragraph" w:styleId="46">
    <w:name w:val="annotation subject"/>
    <w:basedOn w:val="16"/>
    <w:next w:val="16"/>
    <w:link w:val="98"/>
    <w:qFormat/>
    <w:uiPriority w:val="0"/>
    <w:rPr>
      <w:rFonts w:eastAsia="华文中宋"/>
      <w:b/>
      <w:bCs/>
      <w:sz w:val="24"/>
    </w:rPr>
  </w:style>
  <w:style w:type="paragraph" w:styleId="47">
    <w:name w:val="Body Text First Indent"/>
    <w:basedOn w:val="18"/>
    <w:link w:val="106"/>
    <w:qFormat/>
    <w:uiPriority w:val="0"/>
    <w:pPr>
      <w:snapToGrid/>
      <w:spacing w:before="0"/>
      <w:ind w:firstLine="420" w:firstLineChars="100"/>
    </w:pPr>
    <w:rPr>
      <w:rFonts w:ascii="Times New Roman" w:hAnsi="Times New Roman"/>
      <w:szCs w:val="24"/>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标题 1 Char"/>
    <w:basedOn w:val="50"/>
    <w:link w:val="2"/>
    <w:qFormat/>
    <w:uiPriority w:val="0"/>
    <w:rPr>
      <w:rFonts w:ascii="华文中宋" w:hAnsi="华文中宋" w:eastAsia="华文中宋" w:cs="Times New Roman"/>
      <w:b/>
      <w:snapToGrid w:val="0"/>
      <w:kern w:val="0"/>
      <w:sz w:val="30"/>
      <w:szCs w:val="20"/>
    </w:rPr>
  </w:style>
  <w:style w:type="character" w:customStyle="1" w:styleId="58">
    <w:name w:val="标题 2 Char"/>
    <w:basedOn w:val="50"/>
    <w:link w:val="3"/>
    <w:qFormat/>
    <w:uiPriority w:val="0"/>
    <w:rPr>
      <w:rFonts w:ascii="Arial" w:hAnsi="Arial" w:eastAsia="宋体" w:cs="Times New Roman"/>
      <w:b/>
      <w:sz w:val="28"/>
      <w:szCs w:val="20"/>
    </w:rPr>
  </w:style>
  <w:style w:type="character" w:customStyle="1" w:styleId="59">
    <w:name w:val="标题 3 Char"/>
    <w:basedOn w:val="50"/>
    <w:link w:val="4"/>
    <w:qFormat/>
    <w:uiPriority w:val="0"/>
    <w:rPr>
      <w:rFonts w:ascii="Times New Roman" w:hAnsi="Times New Roman" w:eastAsia="华文中宋" w:cs="Times New Roman"/>
      <w:b/>
      <w:sz w:val="32"/>
      <w:szCs w:val="20"/>
    </w:rPr>
  </w:style>
  <w:style w:type="character" w:customStyle="1" w:styleId="60">
    <w:name w:val="标题 5 Char"/>
    <w:basedOn w:val="50"/>
    <w:link w:val="6"/>
    <w:qFormat/>
    <w:uiPriority w:val="0"/>
    <w:rPr>
      <w:rFonts w:ascii="宋体" w:hAnsi="Times New Roman" w:eastAsia="宋体" w:cs="Times New Roman"/>
      <w:b/>
      <w:bCs/>
      <w:kern w:val="0"/>
      <w:sz w:val="28"/>
      <w:szCs w:val="28"/>
    </w:rPr>
  </w:style>
  <w:style w:type="character" w:customStyle="1" w:styleId="61">
    <w:name w:val="标题 7 Char"/>
    <w:basedOn w:val="50"/>
    <w:link w:val="8"/>
    <w:qFormat/>
    <w:uiPriority w:val="0"/>
    <w:rPr>
      <w:rFonts w:ascii="Times New Roman" w:hAnsi="Times New Roman" w:eastAsia="宋体" w:cs="Times New Roman"/>
      <w:b/>
      <w:sz w:val="24"/>
      <w:szCs w:val="20"/>
    </w:rPr>
  </w:style>
  <w:style w:type="character" w:customStyle="1" w:styleId="62">
    <w:name w:val="日期 Char"/>
    <w:link w:val="27"/>
    <w:qFormat/>
    <w:uiPriority w:val="0"/>
    <w:rPr>
      <w:rFonts w:eastAsia="宋体"/>
    </w:rPr>
  </w:style>
  <w:style w:type="character" w:customStyle="1" w:styleId="63">
    <w:name w:val="页眉 Char"/>
    <w:link w:val="32"/>
    <w:qFormat/>
    <w:uiPriority w:val="0"/>
    <w:rPr>
      <w:rFonts w:eastAsia="华文中宋"/>
      <w:sz w:val="18"/>
    </w:rPr>
  </w:style>
  <w:style w:type="character" w:customStyle="1" w:styleId="64">
    <w:name w:val="标题 2 Char Char"/>
    <w:qFormat/>
    <w:uiPriority w:val="0"/>
    <w:rPr>
      <w:rFonts w:ascii="华文琥珀" w:eastAsia="华文琥珀"/>
      <w:b/>
      <w:color w:val="003366"/>
      <w:spacing w:val="20"/>
      <w:kern w:val="2"/>
      <w:sz w:val="28"/>
      <w:lang w:val="en-US" w:eastAsia="zh-CN"/>
    </w:rPr>
  </w:style>
  <w:style w:type="paragraph" w:customStyle="1" w:styleId="65">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66">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character" w:customStyle="1" w:styleId="67">
    <w:name w:val="正文文本缩进 Char"/>
    <w:basedOn w:val="50"/>
    <w:link w:val="19"/>
    <w:qFormat/>
    <w:uiPriority w:val="0"/>
    <w:rPr>
      <w:rFonts w:ascii="楷体_GB2312" w:hAnsi="Times New Roman" w:eastAsia="楷体_GB2312" w:cs="Times New Roman"/>
      <w:sz w:val="28"/>
      <w:szCs w:val="20"/>
    </w:rPr>
  </w:style>
  <w:style w:type="character" w:customStyle="1" w:styleId="68">
    <w:name w:val="页脚 Char"/>
    <w:basedOn w:val="50"/>
    <w:link w:val="30"/>
    <w:qFormat/>
    <w:uiPriority w:val="99"/>
    <w:rPr>
      <w:rFonts w:ascii="Times New Roman" w:hAnsi="Times New Roman" w:eastAsia="华文中宋" w:cs="Times New Roman"/>
      <w:sz w:val="18"/>
      <w:szCs w:val="20"/>
    </w:rPr>
  </w:style>
  <w:style w:type="paragraph" w:customStyle="1" w:styleId="6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70">
    <w:name w:val="字元 字元 Char Char"/>
    <w:basedOn w:val="15"/>
    <w:qFormat/>
    <w:uiPriority w:val="0"/>
    <w:pPr>
      <w:adjustRightInd w:val="0"/>
      <w:spacing w:line="436" w:lineRule="exact"/>
      <w:ind w:left="357"/>
      <w:jc w:val="left"/>
      <w:outlineLvl w:val="3"/>
    </w:pPr>
    <w:rPr>
      <w:rFonts w:ascii="Tahoma" w:hAnsi="Tahoma" w:eastAsia="宋体"/>
      <w:b/>
    </w:rPr>
  </w:style>
  <w:style w:type="character" w:customStyle="1" w:styleId="71">
    <w:name w:val="页眉 Char1"/>
    <w:basedOn w:val="50"/>
    <w:semiHidden/>
    <w:qFormat/>
    <w:uiPriority w:val="99"/>
    <w:rPr>
      <w:rFonts w:ascii="Times New Roman" w:hAnsi="Times New Roman" w:eastAsia="华文中宋" w:cs="Times New Roman"/>
      <w:sz w:val="18"/>
      <w:szCs w:val="18"/>
    </w:rPr>
  </w:style>
  <w:style w:type="character" w:customStyle="1" w:styleId="72">
    <w:name w:val="正文文本缩进 2 Char"/>
    <w:basedOn w:val="50"/>
    <w:link w:val="28"/>
    <w:qFormat/>
    <w:uiPriority w:val="0"/>
    <w:rPr>
      <w:rFonts w:ascii="宋体" w:hAnsi="Times New Roman" w:eastAsia="宋体" w:cs="Times New Roman"/>
      <w:kern w:val="0"/>
      <w:sz w:val="24"/>
      <w:szCs w:val="20"/>
    </w:rPr>
  </w:style>
  <w:style w:type="character" w:customStyle="1" w:styleId="73">
    <w:name w:val="批注框文本 Char"/>
    <w:basedOn w:val="50"/>
    <w:link w:val="29"/>
    <w:qFormat/>
    <w:uiPriority w:val="99"/>
    <w:rPr>
      <w:rFonts w:ascii="Times New Roman" w:hAnsi="Times New Roman" w:eastAsia="华文中宋" w:cs="Times New Roman"/>
      <w:sz w:val="18"/>
      <w:szCs w:val="20"/>
    </w:rPr>
  </w:style>
  <w:style w:type="paragraph" w:customStyle="1" w:styleId="7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customStyle="1" w:styleId="75">
    <w:name w:val="Blockquote"/>
    <w:basedOn w:val="1"/>
    <w:qFormat/>
    <w:uiPriority w:val="0"/>
    <w:pPr>
      <w:autoSpaceDE w:val="0"/>
      <w:autoSpaceDN w:val="0"/>
      <w:adjustRightInd w:val="0"/>
      <w:spacing w:before="100" w:after="100"/>
      <w:ind w:left="360" w:right="360"/>
      <w:jc w:val="left"/>
    </w:pPr>
    <w:rPr>
      <w:rFonts w:eastAsia="宋体"/>
      <w:kern w:val="0"/>
    </w:rPr>
  </w:style>
  <w:style w:type="character" w:customStyle="1" w:styleId="76">
    <w:name w:val="批注文字 Char"/>
    <w:basedOn w:val="50"/>
    <w:link w:val="16"/>
    <w:qFormat/>
    <w:uiPriority w:val="0"/>
    <w:rPr>
      <w:rFonts w:ascii="Times New Roman" w:hAnsi="Times New Roman" w:eastAsia="宋体" w:cs="Times New Roman"/>
      <w:szCs w:val="20"/>
    </w:rPr>
  </w:style>
  <w:style w:type="character" w:customStyle="1" w:styleId="77">
    <w:name w:val="正文文本 2 Char"/>
    <w:basedOn w:val="50"/>
    <w:link w:val="41"/>
    <w:qFormat/>
    <w:uiPriority w:val="0"/>
    <w:rPr>
      <w:rFonts w:ascii="宋体" w:hAnsi="Times New Roman" w:eastAsia="宋体" w:cs="Times New Roman"/>
      <w:sz w:val="24"/>
      <w:szCs w:val="20"/>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character" w:customStyle="1" w:styleId="79">
    <w:name w:val="正文文本 Char"/>
    <w:basedOn w:val="50"/>
    <w:link w:val="18"/>
    <w:qFormat/>
    <w:uiPriority w:val="0"/>
    <w:rPr>
      <w:rFonts w:ascii="宋体" w:hAnsi="宋体" w:eastAsia="宋体" w:cs="Times New Roman"/>
      <w:sz w:val="24"/>
      <w:szCs w:val="20"/>
    </w:rPr>
  </w:style>
  <w:style w:type="character" w:customStyle="1" w:styleId="80">
    <w:name w:val="纯文本 Char"/>
    <w:basedOn w:val="50"/>
    <w:link w:val="24"/>
    <w:qFormat/>
    <w:uiPriority w:val="0"/>
    <w:rPr>
      <w:rFonts w:ascii="宋体" w:hAnsi="Courier New" w:eastAsia="宋体" w:cs="Times New Roman"/>
      <w:szCs w:val="20"/>
    </w:rPr>
  </w:style>
  <w:style w:type="character" w:customStyle="1" w:styleId="81">
    <w:name w:val="日期 Char1"/>
    <w:basedOn w:val="50"/>
    <w:semiHidden/>
    <w:qFormat/>
    <w:uiPriority w:val="99"/>
    <w:rPr>
      <w:rFonts w:ascii="Times New Roman" w:hAnsi="Times New Roman" w:eastAsia="华文中宋" w:cs="Times New Roman"/>
      <w:sz w:val="24"/>
      <w:szCs w:val="20"/>
    </w:rPr>
  </w:style>
  <w:style w:type="character" w:customStyle="1" w:styleId="82">
    <w:name w:val="文档结构图 Char"/>
    <w:basedOn w:val="50"/>
    <w:link w:val="15"/>
    <w:qFormat/>
    <w:uiPriority w:val="0"/>
    <w:rPr>
      <w:rFonts w:ascii="Times New Roman" w:hAnsi="Times New Roman" w:eastAsia="华文中宋" w:cs="Times New Roman"/>
      <w:sz w:val="24"/>
      <w:szCs w:val="20"/>
      <w:shd w:val="clear" w:color="auto" w:fill="000080"/>
    </w:rPr>
  </w:style>
  <w:style w:type="character" w:customStyle="1" w:styleId="83">
    <w:name w:val="正文文本缩进 3 Char"/>
    <w:basedOn w:val="50"/>
    <w:link w:val="38"/>
    <w:qFormat/>
    <w:uiPriority w:val="0"/>
    <w:rPr>
      <w:rFonts w:ascii="宋体" w:hAnsi="宋体" w:eastAsia="宋体" w:cs="Times New Roman"/>
      <w:sz w:val="24"/>
      <w:szCs w:val="20"/>
    </w:rPr>
  </w:style>
  <w:style w:type="paragraph" w:styleId="84">
    <w:name w:val="List Paragraph"/>
    <w:basedOn w:val="1"/>
    <w:link w:val="85"/>
    <w:qFormat/>
    <w:uiPriority w:val="34"/>
    <w:pPr>
      <w:widowControl/>
      <w:adjustRightInd w:val="0"/>
      <w:snapToGrid w:val="0"/>
      <w:spacing w:beforeLines="50" w:after="240"/>
      <w:ind w:firstLine="420" w:firstLineChars="200"/>
    </w:pPr>
    <w:rPr>
      <w:rFonts w:ascii="Tahoma" w:hAnsi="Tahoma" w:eastAsia="微软雅黑"/>
      <w:kern w:val="0"/>
      <w:sz w:val="22"/>
      <w:szCs w:val="22"/>
    </w:rPr>
  </w:style>
  <w:style w:type="character" w:customStyle="1" w:styleId="85">
    <w:name w:val="列出段落 Char"/>
    <w:link w:val="84"/>
    <w:qFormat/>
    <w:uiPriority w:val="34"/>
    <w:rPr>
      <w:rFonts w:ascii="Tahoma" w:hAnsi="Tahoma" w:eastAsia="微软雅黑" w:cs="Times New Roman"/>
      <w:kern w:val="0"/>
      <w:sz w:val="22"/>
    </w:rPr>
  </w:style>
  <w:style w:type="paragraph" w:customStyle="1" w:styleId="86">
    <w:name w:val="默认段落字体 Para Char Char Char Char Char Char Char Char Char1 Char Char Char Char"/>
    <w:basedOn w:val="1"/>
    <w:qFormat/>
    <w:uiPriority w:val="0"/>
    <w:rPr>
      <w:rFonts w:ascii="Tahoma" w:hAnsi="Tahoma" w:eastAsia="宋体"/>
    </w:rPr>
  </w:style>
  <w:style w:type="character" w:customStyle="1" w:styleId="87">
    <w:name w:val="正文文本 3 Char"/>
    <w:basedOn w:val="50"/>
    <w:link w:val="17"/>
    <w:qFormat/>
    <w:uiPriority w:val="0"/>
    <w:rPr>
      <w:rFonts w:ascii="Times New Roman" w:hAnsi="Times New Roman" w:eastAsia="华文中宋" w:cs="Times New Roman"/>
      <w:sz w:val="16"/>
      <w:szCs w:val="16"/>
    </w:rPr>
  </w:style>
  <w:style w:type="character" w:customStyle="1" w:styleId="88">
    <w:name w:val="标题 Char"/>
    <w:basedOn w:val="50"/>
    <w:link w:val="45"/>
    <w:qFormat/>
    <w:uiPriority w:val="0"/>
    <w:rPr>
      <w:rFonts w:ascii="Cambria" w:hAnsi="Cambria" w:eastAsia="宋体" w:cs="Times New Roman"/>
      <w:b/>
      <w:bCs/>
      <w:sz w:val="32"/>
      <w:szCs w:val="32"/>
    </w:rPr>
  </w:style>
  <w:style w:type="paragraph" w:customStyle="1" w:styleId="89">
    <w:name w:val="TOC 标题1"/>
    <w:basedOn w:val="2"/>
    <w:next w:val="1"/>
    <w:unhideWhenUsed/>
    <w:qFormat/>
    <w:uiPriority w:val="39"/>
    <w:pPr>
      <w:keepLines/>
      <w:adjustRightInd/>
      <w:snapToGrid/>
      <w:spacing w:before="340" w:after="330" w:line="578" w:lineRule="auto"/>
      <w:jc w:val="both"/>
      <w:outlineLvl w:val="9"/>
    </w:pPr>
    <w:rPr>
      <w:rFonts w:ascii="Times New Roman" w:hAnsi="Times New Roman"/>
      <w:bCs/>
      <w:snapToGrid/>
      <w:kern w:val="44"/>
      <w:sz w:val="44"/>
      <w:szCs w:val="44"/>
    </w:rPr>
  </w:style>
  <w:style w:type="character" w:customStyle="1" w:styleId="90">
    <w:name w:val="图表 Char Char"/>
    <w:link w:val="91"/>
    <w:qFormat/>
    <w:uiPriority w:val="0"/>
    <w:rPr>
      <w:rFonts w:ascii="宋体" w:cs="宋体"/>
      <w:color w:val="000000"/>
      <w:szCs w:val="21"/>
    </w:rPr>
  </w:style>
  <w:style w:type="paragraph" w:customStyle="1" w:styleId="91">
    <w:name w:val="图表"/>
    <w:basedOn w:val="1"/>
    <w:link w:val="90"/>
    <w:qFormat/>
    <w:uiPriority w:val="0"/>
    <w:pPr>
      <w:autoSpaceDE w:val="0"/>
      <w:autoSpaceDN w:val="0"/>
      <w:adjustRightInd w:val="0"/>
    </w:pPr>
    <w:rPr>
      <w:rFonts w:ascii="宋体" w:cs="宋体" w:hAnsiTheme="minorHAnsi" w:eastAsiaTheme="minorEastAsia"/>
      <w:color w:val="000000"/>
      <w:sz w:val="21"/>
      <w:szCs w:val="21"/>
    </w:rPr>
  </w:style>
  <w:style w:type="paragraph" w:customStyle="1" w:styleId="92">
    <w:name w:val="表头名称"/>
    <w:basedOn w:val="1"/>
    <w:link w:val="93"/>
    <w:qFormat/>
    <w:uiPriority w:val="0"/>
    <w:pPr>
      <w:spacing w:beforeLines="50"/>
      <w:jc w:val="center"/>
    </w:pPr>
    <w:rPr>
      <w:rFonts w:ascii="宋体" w:hAnsi="宋体" w:eastAsia="宋体"/>
      <w:b/>
      <w:sz w:val="21"/>
      <w:szCs w:val="28"/>
    </w:rPr>
  </w:style>
  <w:style w:type="character" w:customStyle="1" w:styleId="93">
    <w:name w:val="表头名称 Char"/>
    <w:link w:val="92"/>
    <w:qFormat/>
    <w:uiPriority w:val="0"/>
    <w:rPr>
      <w:rFonts w:ascii="宋体" w:hAnsi="宋体" w:eastAsia="宋体" w:cs="Times New Roman"/>
      <w:b/>
      <w:szCs w:val="28"/>
    </w:rPr>
  </w:style>
  <w:style w:type="paragraph" w:customStyle="1" w:styleId="94">
    <w:name w:val="biao"/>
    <w:basedOn w:val="1"/>
    <w:qFormat/>
    <w:uiPriority w:val="0"/>
    <w:pPr>
      <w:tabs>
        <w:tab w:val="left" w:pos="2340"/>
      </w:tabs>
      <w:autoSpaceDE w:val="0"/>
      <w:autoSpaceDN w:val="0"/>
      <w:adjustRightInd w:val="0"/>
      <w:spacing w:line="240" w:lineRule="atLeast"/>
      <w:jc w:val="center"/>
    </w:pPr>
    <w:rPr>
      <w:rFonts w:hint="eastAsia" w:ascii="黑体" w:hAnsi="Tms Rmn" w:eastAsia="黑体"/>
      <w:b/>
      <w:bCs/>
      <w:kern w:val="0"/>
      <w:sz w:val="30"/>
    </w:rPr>
  </w:style>
  <w:style w:type="paragraph" w:customStyle="1" w:styleId="95">
    <w:name w:val="Head 4.2"/>
    <w:basedOn w:val="1"/>
    <w:qFormat/>
    <w:uiPriority w:val="0"/>
    <w:pPr>
      <w:widowControl/>
      <w:tabs>
        <w:tab w:val="left" w:pos="360"/>
      </w:tabs>
      <w:suppressAutoHyphens/>
      <w:ind w:left="360" w:hanging="360"/>
      <w:jc w:val="left"/>
    </w:pPr>
    <w:rPr>
      <w:rFonts w:eastAsia="宋体"/>
      <w:b/>
      <w:kern w:val="0"/>
      <w:lang w:eastAsia="en-US"/>
    </w:rPr>
  </w:style>
  <w:style w:type="paragraph" w:customStyle="1" w:styleId="96">
    <w:name w:val="段"/>
    <w:qFormat/>
    <w:uiPriority w:val="0"/>
    <w:pPr>
      <w:spacing w:line="440" w:lineRule="exact"/>
      <w:ind w:firstLine="200" w:firstLineChars="200"/>
    </w:pPr>
    <w:rPr>
      <w:rFonts w:ascii="宋体" w:hAnsi="Times New Roman" w:eastAsia="宋体" w:cs="Times New Roman"/>
      <w:sz w:val="24"/>
      <w:lang w:val="en-US" w:eastAsia="zh-CN" w:bidi="ar-SA"/>
    </w:rPr>
  </w:style>
  <w:style w:type="character" w:customStyle="1" w:styleId="97">
    <w:name w:val="副标题 Char"/>
    <w:basedOn w:val="50"/>
    <w:link w:val="35"/>
    <w:qFormat/>
    <w:uiPriority w:val="0"/>
    <w:rPr>
      <w:rFonts w:ascii="Cambria" w:hAnsi="Cambria" w:eastAsia="宋体" w:cs="Times New Roman"/>
      <w:b/>
      <w:bCs/>
      <w:kern w:val="28"/>
      <w:sz w:val="32"/>
      <w:szCs w:val="32"/>
    </w:rPr>
  </w:style>
  <w:style w:type="character" w:customStyle="1" w:styleId="98">
    <w:name w:val="批注主题 Char"/>
    <w:basedOn w:val="76"/>
    <w:link w:val="46"/>
    <w:qFormat/>
    <w:uiPriority w:val="0"/>
    <w:rPr>
      <w:rFonts w:ascii="Times New Roman" w:hAnsi="Times New Roman" w:eastAsia="华文中宋" w:cs="Times New Roman"/>
      <w:b/>
      <w:bCs/>
      <w:sz w:val="24"/>
      <w:szCs w:val="20"/>
    </w:rPr>
  </w:style>
  <w:style w:type="paragraph" w:customStyle="1" w:styleId="99">
    <w:name w:val="Char1 Char Char Char"/>
    <w:basedOn w:val="1"/>
    <w:qFormat/>
    <w:uiPriority w:val="0"/>
    <w:rPr>
      <w:rFonts w:eastAsia="宋体"/>
      <w:sz w:val="21"/>
    </w:rPr>
  </w:style>
  <w:style w:type="paragraph" w:customStyle="1" w:styleId="10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01">
    <w:name w:val="列出段落1"/>
    <w:basedOn w:val="1"/>
    <w:qFormat/>
    <w:uiPriority w:val="34"/>
    <w:pPr>
      <w:ind w:firstLine="420" w:firstLineChars="200"/>
    </w:pPr>
    <w:rPr>
      <w:rFonts w:asciiTheme="minorHAnsi" w:hAnsiTheme="minorHAnsi" w:eastAsiaTheme="minorEastAsia" w:cstheme="minorBidi"/>
      <w:sz w:val="21"/>
      <w:szCs w:val="22"/>
    </w:rPr>
  </w:style>
  <w:style w:type="paragraph" w:customStyle="1" w:styleId="102">
    <w:name w:val="Char Char Char Char"/>
    <w:basedOn w:val="1"/>
    <w:qFormat/>
    <w:uiPriority w:val="0"/>
    <w:pPr>
      <w:adjustRightInd w:val="0"/>
      <w:snapToGrid w:val="0"/>
      <w:spacing w:beforeLines="50" w:afterLines="50" w:line="360" w:lineRule="auto"/>
      <w:jc w:val="center"/>
    </w:pPr>
    <w:rPr>
      <w:rFonts w:ascii="宋体" w:hAnsi="宋体" w:eastAsia="宋体"/>
      <w:b/>
      <w:color w:val="000000" w:themeColor="text1"/>
      <w:sz w:val="32"/>
      <w:szCs w:val="32"/>
      <w14:textFill>
        <w14:solidFill>
          <w14:schemeClr w14:val="tx1"/>
        </w14:solidFill>
      </w14:textFill>
    </w:rPr>
  </w:style>
  <w:style w:type="paragraph" w:customStyle="1" w:styleId="103">
    <w:name w:val="标准"/>
    <w:basedOn w:val="1"/>
    <w:qFormat/>
    <w:uiPriority w:val="0"/>
    <w:pPr>
      <w:tabs>
        <w:tab w:val="left" w:pos="2280"/>
        <w:tab w:val="left" w:pos="9600"/>
      </w:tabs>
      <w:adjustRightInd w:val="0"/>
      <w:spacing w:line="360" w:lineRule="auto"/>
      <w:ind w:firstLine="200" w:firstLineChars="200"/>
    </w:pPr>
    <w:rPr>
      <w:rFonts w:eastAsia="宋体"/>
      <w:spacing w:val="6"/>
      <w:kern w:val="0"/>
    </w:rPr>
  </w:style>
  <w:style w:type="character" w:customStyle="1" w:styleId="104">
    <w:name w:val="cucd-TB Char Char"/>
    <w:link w:val="105"/>
    <w:qFormat/>
    <w:uiPriority w:val="0"/>
    <w:rPr>
      <w:smallCaps/>
      <w:color w:val="261CDC"/>
      <w:szCs w:val="24"/>
      <w:u w:val="single"/>
    </w:rPr>
  </w:style>
  <w:style w:type="paragraph" w:customStyle="1" w:styleId="105">
    <w:name w:val="cucd-TB"/>
    <w:link w:val="104"/>
    <w:qFormat/>
    <w:uiPriority w:val="0"/>
    <w:pPr>
      <w:spacing w:line="360" w:lineRule="auto"/>
      <w:jc w:val="center"/>
    </w:pPr>
    <w:rPr>
      <w:rFonts w:asciiTheme="minorHAnsi" w:hAnsiTheme="minorHAnsi" w:eastAsiaTheme="minorEastAsia" w:cstheme="minorBidi"/>
      <w:smallCaps/>
      <w:color w:val="261CDC"/>
      <w:kern w:val="2"/>
      <w:sz w:val="21"/>
      <w:szCs w:val="24"/>
      <w:u w:val="single"/>
      <w:lang w:val="en-US" w:eastAsia="zh-CN" w:bidi="ar-SA"/>
    </w:rPr>
  </w:style>
  <w:style w:type="character" w:customStyle="1" w:styleId="106">
    <w:name w:val="正文首行缩进 Char"/>
    <w:basedOn w:val="79"/>
    <w:link w:val="47"/>
    <w:qFormat/>
    <w:uiPriority w:val="0"/>
    <w:rPr>
      <w:rFonts w:ascii="Times New Roman" w:hAnsi="Times New Roman" w:eastAsia="宋体" w:cs="Times New Roman"/>
      <w:sz w:val="24"/>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character" w:customStyle="1" w:styleId="108">
    <w:name w:val="标题 4 Char"/>
    <w:basedOn w:val="50"/>
    <w:link w:val="5"/>
    <w:qFormat/>
    <w:uiPriority w:val="0"/>
    <w:rPr>
      <w:rFonts w:ascii="Arial" w:hAnsi="Arial" w:eastAsia="黑体" w:cs="Times New Roman"/>
      <w:b/>
      <w:bCs/>
      <w:sz w:val="28"/>
      <w:szCs w:val="28"/>
    </w:rPr>
  </w:style>
  <w:style w:type="character" w:customStyle="1" w:styleId="109">
    <w:name w:val="标题 6 Char"/>
    <w:basedOn w:val="50"/>
    <w:link w:val="7"/>
    <w:qFormat/>
    <w:uiPriority w:val="0"/>
    <w:rPr>
      <w:rFonts w:ascii="Arial" w:hAnsi="Arial" w:eastAsia="黑体" w:cs="Times New Roman"/>
      <w:b/>
      <w:bCs/>
      <w:sz w:val="24"/>
      <w:szCs w:val="24"/>
    </w:rPr>
  </w:style>
  <w:style w:type="character" w:customStyle="1" w:styleId="110">
    <w:name w:val="标题 8 Char"/>
    <w:basedOn w:val="50"/>
    <w:link w:val="9"/>
    <w:qFormat/>
    <w:uiPriority w:val="0"/>
    <w:rPr>
      <w:rFonts w:ascii="Arial" w:hAnsi="Arial" w:eastAsia="黑体" w:cs="Times New Roman"/>
      <w:sz w:val="24"/>
      <w:szCs w:val="24"/>
    </w:rPr>
  </w:style>
  <w:style w:type="character" w:customStyle="1" w:styleId="111">
    <w:name w:val="标题 9 Char"/>
    <w:basedOn w:val="50"/>
    <w:link w:val="10"/>
    <w:qFormat/>
    <w:uiPriority w:val="0"/>
    <w:rPr>
      <w:rFonts w:ascii="Arial" w:hAnsi="Arial" w:eastAsia="黑体" w:cs="Times New Roman"/>
      <w:szCs w:val="21"/>
    </w:rPr>
  </w:style>
  <w:style w:type="paragraph" w:customStyle="1" w:styleId="112">
    <w:name w:val="TOC 标题11"/>
    <w:basedOn w:val="2"/>
    <w:next w:val="1"/>
    <w:unhideWhenUsed/>
    <w:qFormat/>
    <w:uiPriority w:val="39"/>
    <w:pPr>
      <w:keepLines/>
      <w:adjustRightInd/>
      <w:snapToGrid/>
      <w:spacing w:before="340" w:after="330" w:line="578" w:lineRule="auto"/>
      <w:jc w:val="both"/>
      <w:outlineLvl w:val="9"/>
    </w:pPr>
    <w:rPr>
      <w:rFonts w:ascii="Times New Roman" w:hAnsi="Times New Roman"/>
      <w:bCs/>
      <w:snapToGrid/>
      <w:kern w:val="44"/>
      <w:sz w:val="44"/>
      <w:szCs w:val="44"/>
    </w:rPr>
  </w:style>
  <w:style w:type="character" w:customStyle="1" w:styleId="113">
    <w:name w:val="投标正文 Char"/>
    <w:link w:val="114"/>
    <w:qFormat/>
    <w:uiPriority w:val="0"/>
    <w:rPr>
      <w:rFonts w:cs="宋体"/>
      <w:sz w:val="24"/>
    </w:rPr>
  </w:style>
  <w:style w:type="paragraph" w:customStyle="1" w:styleId="114">
    <w:name w:val="投标正文"/>
    <w:basedOn w:val="1"/>
    <w:link w:val="113"/>
    <w:qFormat/>
    <w:uiPriority w:val="0"/>
    <w:pPr>
      <w:spacing w:line="360" w:lineRule="auto"/>
      <w:ind w:firstLine="480" w:firstLineChars="200"/>
    </w:pPr>
    <w:rPr>
      <w:rFonts w:cs="宋体" w:asciiTheme="minorHAnsi" w:hAnsiTheme="minorHAnsi" w:eastAsiaTheme="minorEastAsia"/>
      <w:szCs w:val="22"/>
    </w:rPr>
  </w:style>
  <w:style w:type="character" w:customStyle="1" w:styleId="115">
    <w:name w:val="表格中的文字 Char"/>
    <w:link w:val="116"/>
    <w:qFormat/>
    <w:uiPriority w:val="99"/>
    <w:rPr>
      <w:rFonts w:cs="宋体"/>
    </w:rPr>
  </w:style>
  <w:style w:type="paragraph" w:customStyle="1" w:styleId="116">
    <w:name w:val="表格中的文字"/>
    <w:basedOn w:val="114"/>
    <w:next w:val="114"/>
    <w:link w:val="115"/>
    <w:qFormat/>
    <w:uiPriority w:val="99"/>
    <w:pPr>
      <w:spacing w:line="240" w:lineRule="auto"/>
      <w:ind w:firstLine="0" w:firstLineChars="0"/>
      <w:jc w:val="left"/>
    </w:pPr>
    <w:rPr>
      <w:sz w:val="21"/>
    </w:rPr>
  </w:style>
  <w:style w:type="paragraph" w:customStyle="1" w:styleId="117">
    <w:name w:val="表格首行文字"/>
    <w:basedOn w:val="116"/>
    <w:next w:val="114"/>
    <w:qFormat/>
    <w:uiPriority w:val="0"/>
    <w:pPr>
      <w:jc w:val="center"/>
    </w:pPr>
    <w:rPr>
      <w:b/>
    </w:rPr>
  </w:style>
  <w:style w:type="paragraph" w:customStyle="1" w:styleId="118">
    <w:name w:val="_Style 110"/>
    <w:qFormat/>
    <w:uiPriority w:val="0"/>
    <w:rPr>
      <w:rFonts w:asciiTheme="minorHAnsi" w:hAnsiTheme="minorHAnsi" w:eastAsiaTheme="minorEastAsia" w:cstheme="minorBidi"/>
      <w:kern w:val="2"/>
      <w:sz w:val="21"/>
      <w:szCs w:val="22"/>
      <w:lang w:val="en-US" w:eastAsia="zh-CN" w:bidi="ar-SA"/>
    </w:rPr>
  </w:style>
  <w:style w:type="paragraph" w:customStyle="1" w:styleId="119">
    <w:name w:val="缩进"/>
    <w:basedOn w:val="1"/>
    <w:qFormat/>
    <w:uiPriority w:val="0"/>
    <w:pPr>
      <w:spacing w:line="480" w:lineRule="exact"/>
      <w:ind w:firstLine="480" w:firstLineChars="200"/>
      <w:jc w:val="left"/>
    </w:pPr>
    <w:rPr>
      <w:rFonts w:ascii="宋体" w:hAnsi="宋体" w:eastAsia="仿宋_GB2312"/>
      <w:bCs/>
      <w:color w:val="000000"/>
      <w:kern w:val="0"/>
      <w:szCs w:val="24"/>
    </w:rPr>
  </w:style>
  <w:style w:type="paragraph" w:customStyle="1" w:styleId="120">
    <w:name w:val="表头1"/>
    <w:basedOn w:val="1"/>
    <w:qFormat/>
    <w:uiPriority w:val="0"/>
    <w:pPr>
      <w:spacing w:before="312" w:beforeLines="100" w:line="360" w:lineRule="auto"/>
      <w:jc w:val="center"/>
    </w:pPr>
    <w:rPr>
      <w:rFonts w:ascii="宋体" w:hAnsi="宋体" w:eastAsia="宋体"/>
      <w:bCs/>
      <w:color w:val="000000"/>
      <w:kern w:val="0"/>
      <w:szCs w:val="24"/>
    </w:rPr>
  </w:style>
  <w:style w:type="character" w:customStyle="1" w:styleId="121">
    <w:name w:val="纯文本 Char1"/>
    <w:basedOn w:val="50"/>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1A2AF-2B4A-46E1-B14D-0B29C30FAC5E}">
  <ds:schemaRefs/>
</ds:datastoreItem>
</file>

<file path=docProps/app.xml><?xml version="1.0" encoding="utf-8"?>
<Properties xmlns="http://schemas.openxmlformats.org/officeDocument/2006/extended-properties" xmlns:vt="http://schemas.openxmlformats.org/officeDocument/2006/docPropsVTypes">
  <Template>Normal.dotm</Template>
  <Company>Lenovo Win7 PC</Company>
  <Pages>2</Pages>
  <Words>551</Words>
  <Characters>747</Characters>
  <Lines>198</Lines>
  <Paragraphs>55</Paragraphs>
  <TotalTime>73</TotalTime>
  <ScaleCrop>false</ScaleCrop>
  <LinksUpToDate>false</LinksUpToDate>
  <CharactersWithSpaces>758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2023-05-28T03:59:00Z</dcterms:created>
  <dc:creator>郭爱华</dc:creator>
  <cp:lastModifiedBy>黄德东</cp:lastModifiedBy>
  <cp:lastPrinted>2023-10-26T12:49:00Z</cp:lastPrinted>
  <dcterms:modified xsi:type="dcterms:W3CDTF">2026-05-20T01:37:33Z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3FEA5B3A337F4809BF152B15A22D180B_12</vt:lpwstr>
  </property>
  <property fmtid="{D5CDD505-2E9C-101B-9397-08002B2CF9AE}" pid="4" name="KSOTemplateDocerSaveRecord">
    <vt:lpwstr>eyJoZGlkIjoiZmE3Yzc0NzEzODgzOGFkYzcwMmRjZWU3ZmU2MDExNGMiLCJ1c2VySWQiOiIxNDAyMzM4NTY2In0=</vt:lpwstr>
  </property>
</Properties>
</file>